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4" w:rsidRPr="005727F6" w:rsidRDefault="00102584" w:rsidP="00102584">
      <w:pPr>
        <w:tabs>
          <w:tab w:val="left" w:pos="3969"/>
        </w:tabs>
        <w:autoSpaceDE w:val="0"/>
        <w:autoSpaceDN w:val="0"/>
        <w:adjustRightInd w:val="0"/>
        <w:ind w:left="5670"/>
        <w:rPr>
          <w:i/>
          <w:sz w:val="22"/>
          <w:szCs w:val="22"/>
        </w:rPr>
      </w:pPr>
      <w:r w:rsidRPr="005727F6">
        <w:rPr>
          <w:i/>
          <w:sz w:val="22"/>
          <w:szCs w:val="22"/>
        </w:rPr>
        <w:t>Приложение к постановлению</w:t>
      </w:r>
      <w:r w:rsidRPr="0058459F">
        <w:rPr>
          <w:i/>
          <w:sz w:val="22"/>
          <w:szCs w:val="22"/>
        </w:rPr>
        <w:t xml:space="preserve"> </w:t>
      </w:r>
      <w:r w:rsidRPr="005727F6">
        <w:rPr>
          <w:i/>
          <w:sz w:val="22"/>
          <w:szCs w:val="22"/>
          <w:lang w:val="en-US"/>
        </w:rPr>
        <w:t>IV</w:t>
      </w:r>
      <w:r w:rsidRPr="005727F6">
        <w:rPr>
          <w:i/>
          <w:sz w:val="22"/>
          <w:szCs w:val="22"/>
        </w:rPr>
        <w:t xml:space="preserve"> пленума ЦС ГМПР</w:t>
      </w:r>
      <w:r w:rsidRPr="0058459F">
        <w:rPr>
          <w:i/>
          <w:sz w:val="22"/>
          <w:szCs w:val="22"/>
        </w:rPr>
        <w:t xml:space="preserve"> </w:t>
      </w:r>
      <w:r w:rsidRPr="005727F6">
        <w:rPr>
          <w:i/>
          <w:sz w:val="22"/>
          <w:szCs w:val="22"/>
        </w:rPr>
        <w:t xml:space="preserve">№ 4-5 от 14.12.2017 г. </w:t>
      </w:r>
    </w:p>
    <w:p w:rsidR="00102584" w:rsidRPr="005727F6" w:rsidRDefault="00102584" w:rsidP="00102584">
      <w:pPr>
        <w:jc w:val="center"/>
        <w:rPr>
          <w:b/>
          <w:sz w:val="28"/>
          <w:szCs w:val="28"/>
        </w:rPr>
      </w:pPr>
    </w:p>
    <w:p w:rsidR="00102584" w:rsidRPr="005727F6" w:rsidRDefault="00102584" w:rsidP="00102584">
      <w:pPr>
        <w:widowControl w:val="0"/>
        <w:ind w:firstLine="567"/>
        <w:jc w:val="center"/>
        <w:rPr>
          <w:b/>
          <w:sz w:val="24"/>
          <w:szCs w:val="24"/>
        </w:rPr>
      </w:pPr>
      <w:r w:rsidRPr="005727F6">
        <w:rPr>
          <w:b/>
          <w:sz w:val="24"/>
          <w:szCs w:val="24"/>
        </w:rPr>
        <w:t>ПОЛОЖЕНИЕ</w:t>
      </w:r>
    </w:p>
    <w:p w:rsidR="00102584" w:rsidRPr="005727F6" w:rsidRDefault="00102584" w:rsidP="00102584">
      <w:pPr>
        <w:widowControl w:val="0"/>
        <w:ind w:firstLine="567"/>
        <w:jc w:val="center"/>
        <w:rPr>
          <w:b/>
          <w:sz w:val="24"/>
          <w:szCs w:val="24"/>
        </w:rPr>
      </w:pPr>
      <w:r w:rsidRPr="005727F6">
        <w:rPr>
          <w:b/>
          <w:sz w:val="24"/>
          <w:szCs w:val="24"/>
        </w:rPr>
        <w:t>об уполномоченном по охране труда</w:t>
      </w:r>
    </w:p>
    <w:p w:rsidR="00102584" w:rsidRPr="005727F6" w:rsidRDefault="00102584" w:rsidP="00102584">
      <w:pPr>
        <w:widowControl w:val="0"/>
        <w:ind w:firstLine="567"/>
        <w:jc w:val="center"/>
        <w:rPr>
          <w:b/>
          <w:sz w:val="24"/>
          <w:szCs w:val="24"/>
        </w:rPr>
      </w:pPr>
      <w:r w:rsidRPr="005727F6">
        <w:rPr>
          <w:b/>
          <w:sz w:val="24"/>
          <w:szCs w:val="24"/>
        </w:rPr>
        <w:t>Горно-металлургического профсоюза России</w:t>
      </w:r>
    </w:p>
    <w:p w:rsidR="00102584" w:rsidRPr="0058459F" w:rsidRDefault="00102584" w:rsidP="00102584">
      <w:pPr>
        <w:widowControl w:val="0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102584" w:rsidRPr="005727F6" w:rsidRDefault="00102584" w:rsidP="00102584">
      <w:pPr>
        <w:widowControl w:val="0"/>
        <w:tabs>
          <w:tab w:val="left" w:pos="4111"/>
        </w:tabs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 xml:space="preserve">Институт уполномоченных по охране труда горно-металлургического профсоюза России создан для организации профсоюзного </w:t>
      </w:r>
      <w:proofErr w:type="gramStart"/>
      <w:r w:rsidRPr="005727F6">
        <w:rPr>
          <w:sz w:val="24"/>
          <w:szCs w:val="24"/>
        </w:rPr>
        <w:t>контроля за</w:t>
      </w:r>
      <w:proofErr w:type="gramEnd"/>
      <w:r w:rsidRPr="005727F6">
        <w:rPr>
          <w:sz w:val="24"/>
          <w:szCs w:val="24"/>
        </w:rPr>
        <w:t xml:space="preserve"> соблюдением законных прав и интересов работников в области охраны труда на предприятиях горно-металлургического комплекса России.</w:t>
      </w:r>
    </w:p>
    <w:p w:rsidR="00102584" w:rsidRPr="005727F6" w:rsidRDefault="00102584" w:rsidP="00102584">
      <w:pPr>
        <w:widowControl w:val="0"/>
        <w:spacing w:before="120" w:after="120" w:line="264" w:lineRule="auto"/>
        <w:jc w:val="center"/>
        <w:outlineLvl w:val="1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 xml:space="preserve">1. </w:t>
      </w:r>
      <w:r w:rsidRPr="005727F6">
        <w:rPr>
          <w:b/>
          <w:bCs/>
          <w:iCs/>
          <w:sz w:val="24"/>
          <w:szCs w:val="24"/>
          <w:lang w:eastAsia="en-US"/>
        </w:rPr>
        <w:t>Общие положения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rFonts w:eastAsia="Courier New"/>
          <w:sz w:val="24"/>
          <w:szCs w:val="24"/>
          <w:lang w:eastAsia="ar-SA"/>
        </w:rPr>
        <w:t xml:space="preserve">1.1. </w:t>
      </w:r>
      <w:proofErr w:type="gramStart"/>
      <w:r w:rsidRPr="005727F6">
        <w:rPr>
          <w:rFonts w:eastAsia="Courier New"/>
          <w:sz w:val="24"/>
          <w:szCs w:val="24"/>
          <w:lang w:eastAsia="ar-SA"/>
        </w:rPr>
        <w:t xml:space="preserve">Положение об уполномоченном по охране труда Горно-металлургического профсоюза России (далее - Положение, уполномоченный по охране труда ГМПР) разработано в соответствии со статьей 370 Трудового кодекса Российской Федерации, статьей 20 Федерального закона «О профессиональных союзах, их правах и гарантиях деятельности», </w:t>
      </w:r>
      <w:r w:rsidRPr="005727F6">
        <w:rPr>
          <w:sz w:val="24"/>
          <w:szCs w:val="24"/>
        </w:rPr>
        <w:t>статьей 9 Федерального закона «О специальной оценке условий труда», Постановлением Минтруда РФ от 08.04.1994г. №30 «Об утверждении Рекомендаций по организации работы</w:t>
      </w:r>
      <w:proofErr w:type="gramEnd"/>
      <w:r w:rsidRPr="005727F6">
        <w:rPr>
          <w:sz w:val="24"/>
          <w:szCs w:val="24"/>
        </w:rPr>
        <w:t xml:space="preserve"> уполномоченного (доверенного) лица по охране труда профессионального союза или трудового коллектива», Постановлением Исполкома ФНПР от 18.10.2006г. №4-3 «О типовом </w:t>
      </w:r>
      <w:proofErr w:type="gramStart"/>
      <w:r w:rsidRPr="005727F6">
        <w:rPr>
          <w:sz w:val="24"/>
          <w:szCs w:val="24"/>
        </w:rPr>
        <w:t>положении</w:t>
      </w:r>
      <w:proofErr w:type="gramEnd"/>
      <w:r w:rsidRPr="005727F6">
        <w:rPr>
          <w:sz w:val="24"/>
          <w:szCs w:val="24"/>
        </w:rPr>
        <w:t xml:space="preserve"> об уполномоченном (доверенном) лице по охране труда профессионального союза», Уставом ГМПР.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rFonts w:eastAsia="Courier New"/>
          <w:sz w:val="24"/>
          <w:szCs w:val="24"/>
          <w:lang w:eastAsia="ar-SA"/>
        </w:rPr>
      </w:pPr>
      <w:r w:rsidRPr="005727F6">
        <w:rPr>
          <w:rFonts w:eastAsia="Courier New"/>
          <w:sz w:val="24"/>
          <w:szCs w:val="24"/>
          <w:lang w:eastAsia="ar-SA"/>
        </w:rPr>
        <w:t xml:space="preserve">1.2. Положение определяет содержание работы, права и гарантии деятельности уполномоченного по охране труда на осуществление профсоюзного </w:t>
      </w:r>
      <w:proofErr w:type="gramStart"/>
      <w:r w:rsidRPr="005727F6">
        <w:rPr>
          <w:rFonts w:eastAsia="Courier New"/>
          <w:sz w:val="24"/>
          <w:szCs w:val="24"/>
          <w:lang w:eastAsia="ar-SA"/>
        </w:rPr>
        <w:t>контроля за</w:t>
      </w:r>
      <w:proofErr w:type="gramEnd"/>
      <w:r w:rsidRPr="005727F6">
        <w:rPr>
          <w:rFonts w:eastAsia="Courier New"/>
          <w:sz w:val="24"/>
          <w:szCs w:val="24"/>
          <w:lang w:eastAsia="ar-SA"/>
        </w:rPr>
        <w:t xml:space="preserve"> состоянием условий и охраны труда, соблюдением государственных требований охраны труда на подконтрольных производственных участках.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rFonts w:eastAsia="Courier New"/>
          <w:sz w:val="24"/>
          <w:szCs w:val="24"/>
          <w:lang w:eastAsia="ar-SA"/>
        </w:rPr>
      </w:pPr>
      <w:r w:rsidRPr="005727F6">
        <w:rPr>
          <w:rFonts w:eastAsia="Courier New"/>
          <w:sz w:val="24"/>
          <w:szCs w:val="24"/>
          <w:lang w:eastAsia="ar-SA"/>
        </w:rPr>
        <w:t xml:space="preserve">1.3. Уполномоченный по охране труда </w:t>
      </w:r>
      <w:r w:rsidRPr="005727F6">
        <w:rPr>
          <w:sz w:val="24"/>
          <w:szCs w:val="24"/>
        </w:rPr>
        <w:t>является представителем профсоюзной организации и</w:t>
      </w:r>
      <w:r w:rsidRPr="005727F6">
        <w:rPr>
          <w:rFonts w:eastAsia="Courier New"/>
          <w:sz w:val="24"/>
          <w:szCs w:val="24"/>
          <w:lang w:eastAsia="ar-SA"/>
        </w:rPr>
        <w:t xml:space="preserve"> в своей деятельности руководствуется законодательством по охране труда, настоящим Положением, постановлениями (решениями) профсоюзной организации, выборного профсоюзного органа, коллективным договором, инструкциями и иными локальными нормативными актами по охране труда.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trike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1.4. Численность уполномоченных по охране труда, порядок их избрания и</w:t>
      </w:r>
      <w:r w:rsidRPr="0058459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58459F">
        <w:rPr>
          <w:rFonts w:eastAsia="Calibri"/>
          <w:sz w:val="24"/>
          <w:szCs w:val="24"/>
          <w:lang w:eastAsia="en-US"/>
        </w:rPr>
        <w:t>переизбрания до истечения срока полномочий устанавливаются профсоюзным комитетом первичной профсоюзной организации.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1.5. Профсоюзный комитет обеспечивает выборы уполномоченных по охране труда в структурных подразделениях и в организации в целом. Для координации деятельности уполномоченных по охране труда в организации, структурном подразделении могут избираться старшие уполномоченные по охране труда на профсоюзном собрании (конференции), либо утверждаться на заседании профсоюзного комитета.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1.6. Уполномоченным по охране труда может быть избран только член ГМПР. Уполномоченным по охране труда не может быть избран работник, в функциональные обязанности которого входит обеспечение безопасных условий труда.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rFonts w:eastAsia="Courier New"/>
          <w:strike/>
          <w:sz w:val="24"/>
          <w:szCs w:val="24"/>
          <w:lang w:eastAsia="ar-SA"/>
        </w:rPr>
      </w:pPr>
      <w:r w:rsidRPr="005727F6">
        <w:rPr>
          <w:rFonts w:eastAsia="Courier New"/>
          <w:sz w:val="24"/>
          <w:szCs w:val="24"/>
          <w:lang w:eastAsia="ar-SA"/>
        </w:rPr>
        <w:t>1.7. Уполномоченный по охране труда избирается на срок полномочий профсоюзного комитета.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rFonts w:eastAsia="Courier New"/>
          <w:i/>
          <w:sz w:val="24"/>
          <w:szCs w:val="24"/>
          <w:lang w:eastAsia="ar-SA"/>
        </w:rPr>
      </w:pPr>
      <w:r w:rsidRPr="005727F6">
        <w:rPr>
          <w:rFonts w:eastAsia="Courier New"/>
          <w:sz w:val="24"/>
          <w:szCs w:val="24"/>
          <w:lang w:eastAsia="ar-SA"/>
        </w:rPr>
        <w:t>1.8 Уполномоченный по охране труда работает во взаимодействии с должностными лицами соответствующего структурного подразделения,</w:t>
      </w:r>
      <w:r w:rsidRPr="005727F6">
        <w:rPr>
          <w:rFonts w:eastAsia="Courier New"/>
          <w:i/>
          <w:sz w:val="24"/>
          <w:szCs w:val="24"/>
          <w:lang w:eastAsia="ar-SA"/>
        </w:rPr>
        <w:t xml:space="preserve"> </w:t>
      </w:r>
      <w:r w:rsidRPr="005727F6">
        <w:rPr>
          <w:rFonts w:eastAsia="Courier New"/>
          <w:sz w:val="24"/>
          <w:szCs w:val="24"/>
          <w:lang w:eastAsia="ar-SA"/>
        </w:rPr>
        <w:t>службой, совместным комитетом (комиссией) по охране труда организации, а также комиссией по охране труда профсоюзного комитета и технической инспекцией труда ГМПР.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rFonts w:eastAsia="Courier New"/>
          <w:sz w:val="24"/>
          <w:szCs w:val="24"/>
          <w:lang w:eastAsia="ar-SA"/>
        </w:rPr>
      </w:pPr>
      <w:r w:rsidRPr="005727F6">
        <w:rPr>
          <w:rFonts w:eastAsia="Courier New"/>
          <w:sz w:val="24"/>
          <w:szCs w:val="24"/>
          <w:lang w:eastAsia="ar-SA"/>
        </w:rPr>
        <w:lastRenderedPageBreak/>
        <w:t>1.9.</w:t>
      </w:r>
      <w:r w:rsidRPr="005727F6">
        <w:rPr>
          <w:rFonts w:eastAsia="Courier New"/>
          <w:i/>
          <w:sz w:val="24"/>
          <w:szCs w:val="24"/>
          <w:lang w:eastAsia="ar-SA"/>
        </w:rPr>
        <w:t xml:space="preserve"> </w:t>
      </w:r>
      <w:r w:rsidRPr="005727F6">
        <w:rPr>
          <w:rFonts w:eastAsia="Courier New"/>
          <w:sz w:val="24"/>
          <w:szCs w:val="24"/>
          <w:lang w:eastAsia="ar-SA"/>
        </w:rPr>
        <w:t>Общее</w:t>
      </w:r>
      <w:r w:rsidRPr="005727F6">
        <w:rPr>
          <w:rFonts w:eastAsia="Courier New"/>
          <w:i/>
          <w:sz w:val="24"/>
          <w:szCs w:val="24"/>
          <w:lang w:eastAsia="ar-SA"/>
        </w:rPr>
        <w:t xml:space="preserve"> </w:t>
      </w:r>
      <w:r w:rsidRPr="005727F6">
        <w:rPr>
          <w:rFonts w:eastAsia="Courier New"/>
          <w:sz w:val="24"/>
          <w:szCs w:val="24"/>
          <w:lang w:eastAsia="ar-SA"/>
        </w:rPr>
        <w:t>руководство деятельностью</w:t>
      </w:r>
      <w:r w:rsidRPr="005727F6">
        <w:rPr>
          <w:rFonts w:eastAsia="Courier New"/>
          <w:i/>
          <w:sz w:val="24"/>
          <w:szCs w:val="24"/>
          <w:lang w:eastAsia="ar-SA"/>
        </w:rPr>
        <w:t xml:space="preserve"> </w:t>
      </w:r>
      <w:r w:rsidRPr="005727F6">
        <w:rPr>
          <w:rFonts w:eastAsia="Courier New"/>
          <w:sz w:val="24"/>
          <w:szCs w:val="24"/>
          <w:lang w:eastAsia="ar-SA"/>
        </w:rPr>
        <w:t>уполномоченных по охране труда осуществляет профсоюзный комитет. Координацию деятельности уполномоченных по охране труда на цеховом уровне осуществляет старший уполномоченный по охране труда.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rFonts w:eastAsia="Courier New"/>
          <w:sz w:val="24"/>
          <w:szCs w:val="24"/>
          <w:lang w:eastAsia="ar-SA"/>
        </w:rPr>
      </w:pPr>
      <w:r w:rsidRPr="005727F6">
        <w:rPr>
          <w:rFonts w:eastAsia="Courier New"/>
          <w:sz w:val="24"/>
          <w:szCs w:val="24"/>
          <w:lang w:eastAsia="ar-SA"/>
        </w:rPr>
        <w:t>1.10. Уполномоченный по охране труда информирует о своей работе на профсоюзном собрании структурного подразделения, собрании профгруппы.</w:t>
      </w:r>
    </w:p>
    <w:p w:rsidR="00102584" w:rsidRPr="0058459F" w:rsidRDefault="00102584" w:rsidP="00102584">
      <w:pPr>
        <w:widowControl w:val="0"/>
        <w:spacing w:before="120" w:after="120" w:line="264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8459F">
        <w:rPr>
          <w:rFonts w:eastAsia="Calibri"/>
          <w:b/>
          <w:sz w:val="24"/>
          <w:szCs w:val="24"/>
          <w:lang w:eastAsia="en-US"/>
        </w:rPr>
        <w:t>2. Права уполномоченного по охране труда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Уполномоченный по охране труда имеет право:</w:t>
      </w:r>
    </w:p>
    <w:p w:rsidR="00102584" w:rsidRPr="005727F6" w:rsidRDefault="00102584" w:rsidP="0010258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 xml:space="preserve">2.1. Осуществлять </w:t>
      </w:r>
      <w:proofErr w:type="gramStart"/>
      <w:r w:rsidRPr="005727F6">
        <w:rPr>
          <w:sz w:val="24"/>
          <w:szCs w:val="24"/>
        </w:rPr>
        <w:t>контроль за</w:t>
      </w:r>
      <w:proofErr w:type="gramEnd"/>
      <w:r w:rsidRPr="005727F6">
        <w:rPr>
          <w:sz w:val="24"/>
          <w:szCs w:val="24"/>
        </w:rPr>
        <w:t xml:space="preserve"> соблюдением работодателями трудового законодательства и иных нормативных правовых актов в области охраны труда.</w:t>
      </w:r>
    </w:p>
    <w:p w:rsidR="00102584" w:rsidRPr="005727F6" w:rsidRDefault="00102584" w:rsidP="0010258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2.2. Участвовать в расследовании несчастных случаев на производстве и профессиональных заболеваний.</w:t>
      </w:r>
    </w:p>
    <w:p w:rsidR="00102584" w:rsidRPr="005727F6" w:rsidRDefault="00102584" w:rsidP="0010258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2.3. Получать информацию от руководителя о состоянии условий и охраны труда.</w:t>
      </w:r>
    </w:p>
    <w:p w:rsidR="00102584" w:rsidRPr="005727F6" w:rsidRDefault="00102584" w:rsidP="0010258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2.4. Беспрепятственно проверять соблюдение требований охраны труда на рабочих местах, направлять обязательные для рассмотрения должностными лицами представления об устранении выявленных нарушений (Приложение № 1).</w:t>
      </w:r>
    </w:p>
    <w:p w:rsidR="00102584" w:rsidRPr="0058459F" w:rsidRDefault="00102584" w:rsidP="00102584">
      <w:pPr>
        <w:widowControl w:val="0"/>
        <w:tabs>
          <w:tab w:val="left" w:pos="0"/>
        </w:tabs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2.5. Предъявлять руководителю структурного подразделения требования о приостановке работ в случаях непосредственной угрозы жизни и здоровью работников (Приложение № 2).</w:t>
      </w:r>
    </w:p>
    <w:p w:rsidR="00102584" w:rsidRPr="005727F6" w:rsidRDefault="00102584" w:rsidP="0010258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2.6. Осуществлять проверку состояния условий и охраны труда, выполнения обязательств работодателя, предусмотренных коллективным договором и соглашениями.</w:t>
      </w:r>
    </w:p>
    <w:p w:rsidR="00102584" w:rsidRDefault="00102584" w:rsidP="0010258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2.7.</w:t>
      </w:r>
      <w:r w:rsidRPr="005727F6">
        <w:rPr>
          <w:color w:val="FF0000"/>
          <w:sz w:val="24"/>
          <w:szCs w:val="24"/>
        </w:rPr>
        <w:t xml:space="preserve"> </w:t>
      </w:r>
      <w:r w:rsidRPr="005727F6">
        <w:rPr>
          <w:sz w:val="24"/>
          <w:szCs w:val="24"/>
        </w:rPr>
        <w:t>Участвовать в качестве наблюдателя при проведении лабораторных замеров в ходе проведения специальной оценки условий труда. По поручению профсоюзного комитета быть членом комиссии по проведению СОУТ.</w:t>
      </w:r>
    </w:p>
    <w:p w:rsidR="00102584" w:rsidRPr="0058459F" w:rsidRDefault="00102584" w:rsidP="0010258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16"/>
          <w:szCs w:val="16"/>
        </w:rPr>
      </w:pPr>
    </w:p>
    <w:p w:rsidR="00102584" w:rsidRPr="0058459F" w:rsidRDefault="00102584" w:rsidP="00102584">
      <w:pPr>
        <w:widowControl w:val="0"/>
        <w:spacing w:before="240" w:after="240" w:line="264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</w:t>
      </w:r>
      <w:r w:rsidRPr="0058459F">
        <w:rPr>
          <w:rFonts w:eastAsia="Calibri"/>
          <w:b/>
          <w:sz w:val="24"/>
          <w:szCs w:val="24"/>
          <w:lang w:eastAsia="en-US"/>
        </w:rPr>
        <w:t>Содержание работы уполномоченного по охране труда ГМПР</w:t>
      </w:r>
    </w:p>
    <w:p w:rsidR="00102584" w:rsidRPr="0058459F" w:rsidRDefault="00102584" w:rsidP="00102584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16"/>
          <w:szCs w:val="16"/>
        </w:rPr>
      </w:pP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Уполномоченный по охране труда: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3.1. Контролирует состояние условий и охраны труда на рабочих местах структурного подразделения, соблюдение работниками норм, правил и инструкций по охране труда с обязательным фиксированием результатов контроля в журнале уполномоченного по охране труда.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3.2. Информирует работников об условиях и охране труда на рабочих местах, существующем риске повреждения здоровья и потери трудоспособности, полагающихся средствах индивидуальной защиты, гарантиях и компенсациях за работу во вредных и опасных условиях труда.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3.3. Информирует непосредственного руководителя работ о ситуации, угрожающей жизни и здоровью работников, предъявляет требования о приостановке работ до устранения опасности.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trike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3.4. Участвует в работе комиссии по расследованию несчастных случаев на производстве и профессиональных заболеваний.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3.5. По поручению профсоюзного комитета участвует в проведении специальной оценки условий труда в качестве члена комиссии.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3.6. Контролирует соблюдение порядка выдачи работникам средств индивидуальной защиты и правильного их применения, смывающих и обезвреживающих средств, молока или других равноценных пищевых продуктов, лечебно-профилактического питания в соответствии с установленными нормами.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u w:val="single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3.7. Контролирует состояние санитарно-бытовых помещений, мест обогрева и приема пищи.</w:t>
      </w:r>
    </w:p>
    <w:p w:rsidR="00102584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 xml:space="preserve">3.8. Информирует работников структурного подразделения о выявленных нарушениях </w:t>
      </w:r>
      <w:r w:rsidRPr="0058459F">
        <w:rPr>
          <w:rFonts w:eastAsia="Calibri"/>
          <w:sz w:val="24"/>
          <w:szCs w:val="24"/>
          <w:lang w:eastAsia="en-US"/>
        </w:rPr>
        <w:lastRenderedPageBreak/>
        <w:t>требований охраны труда, ведет разъяснительную работу в трудовом коллективе по вопросам безопасной организации работ.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102584" w:rsidRDefault="00102584" w:rsidP="00102584">
      <w:pPr>
        <w:widowControl w:val="0"/>
        <w:spacing w:before="120" w:after="200" w:line="264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4. </w:t>
      </w:r>
      <w:r w:rsidRPr="0058459F">
        <w:rPr>
          <w:rFonts w:eastAsia="Calibri"/>
          <w:b/>
          <w:sz w:val="24"/>
          <w:szCs w:val="24"/>
          <w:lang w:eastAsia="en-US"/>
        </w:rPr>
        <w:t>Содержание работы старшего уполномоченного по охране труда ГМПР</w:t>
      </w:r>
    </w:p>
    <w:p w:rsidR="00102584" w:rsidRPr="0058459F" w:rsidRDefault="00102584" w:rsidP="00102584">
      <w:pPr>
        <w:widowControl w:val="0"/>
        <w:spacing w:before="120" w:after="200" w:line="264" w:lineRule="auto"/>
        <w:ind w:left="1281"/>
        <w:contextualSpacing/>
        <w:rPr>
          <w:rFonts w:eastAsia="Calibri"/>
          <w:b/>
          <w:sz w:val="16"/>
          <w:szCs w:val="16"/>
          <w:lang w:eastAsia="en-US"/>
        </w:rPr>
      </w:pP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Старший уполномоченный по охране труда: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4.1. Координирует деятельность уполномоченных по охране труда в структурных подразделениях организации, ведет учёт работы уполномоченных по охране труда.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4.2. Принимает участие в плановых проверках (обходах) состояния охраны труда структурного подразделения.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4.3. Контролирует выполнение должностными лицами в установленные сроки предложений уполномоченных по охране труда об устранении выявленных нарушений требований охраны труда.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4.4. Анализирует, представляет работодателю и профсоюзному комитету предложения по совершенствованию работы в сфере охраны труда. Обобщает и добивается распространения передового опыта работы уполномоченных по охране труда.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4.5. По поручению профсоюзного комитета участвует в проведении специальной оценки условий труда в качестве члена комиссии.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4.6. Получает информацию от должностных лиц о вредных и (или) опасных производственных факторах, состоянии условий и охраны труда в структурном подразделении, мерах по защите работников от воздействия вредных и (или) опасных производственных факторов, обстоятельствах и причинах несчастных случаев на производстве и профессиональных заболеваний. Предъявляет должностным лицам требования о приостановке работ в случаях непосредственной угрозы жизни и здоровью работников.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4.7. Участвует в расследовании несчастных случаев на производстве и профессиональных заболеваний.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4.8. Защищает права и законные интересы работников по вопросам возмещения вреда, причиненного их здоровью несчастными случаями на производстве и профессиональными заболеваниями.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4.9. Проверяет выполнение мероприятий коллективного договора, соглашения по улучшению условий и охраны труда, вносит профсоюзному комитету предложения в проекты коллективного договора, соглашения по улучшению условий и охраны труда.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4.10. Принимает участие в рассмотрении трудовых споров, связанных с нарушением трудового законодательства в сфере охраны труда</w:t>
      </w:r>
      <w:r w:rsidRPr="0058459F">
        <w:rPr>
          <w:rFonts w:eastAsia="Calibri"/>
          <w:i/>
          <w:sz w:val="24"/>
          <w:szCs w:val="24"/>
          <w:lang w:eastAsia="en-US"/>
        </w:rPr>
        <w:t>,</w:t>
      </w:r>
      <w:r w:rsidRPr="0058459F">
        <w:rPr>
          <w:rFonts w:eastAsia="Calibri"/>
          <w:sz w:val="24"/>
          <w:szCs w:val="24"/>
          <w:lang w:eastAsia="en-US"/>
        </w:rPr>
        <w:t xml:space="preserve"> локальных нормативных актов организации, обязательств, предусмотренных коллективным договором и соглашениями.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4.11. Принимает участие в работе комиссий по испытаниям и приемке в эксплуатацию сре</w:t>
      </w:r>
      <w:proofErr w:type="gramStart"/>
      <w:r w:rsidRPr="0058459F">
        <w:rPr>
          <w:rFonts w:eastAsia="Calibri"/>
          <w:sz w:val="24"/>
          <w:szCs w:val="24"/>
          <w:lang w:eastAsia="en-US"/>
        </w:rPr>
        <w:t>дств пр</w:t>
      </w:r>
      <w:proofErr w:type="gramEnd"/>
      <w:r w:rsidRPr="0058459F">
        <w:rPr>
          <w:rFonts w:eastAsia="Calibri"/>
          <w:sz w:val="24"/>
          <w:szCs w:val="24"/>
          <w:lang w:eastAsia="en-US"/>
        </w:rPr>
        <w:t>оизводства.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 xml:space="preserve">4.12. Участвует в составе комиссии по проверке </w:t>
      </w:r>
      <w:proofErr w:type="gramStart"/>
      <w:r w:rsidRPr="0058459F">
        <w:rPr>
          <w:rFonts w:eastAsia="Calibri"/>
          <w:sz w:val="24"/>
          <w:szCs w:val="24"/>
          <w:lang w:eastAsia="en-US"/>
        </w:rPr>
        <w:t>знаний требований охраны труда работников</w:t>
      </w:r>
      <w:proofErr w:type="gramEnd"/>
      <w:r w:rsidRPr="0058459F">
        <w:rPr>
          <w:rFonts w:eastAsia="Calibri"/>
          <w:sz w:val="24"/>
          <w:szCs w:val="24"/>
          <w:lang w:eastAsia="en-US"/>
        </w:rPr>
        <w:t>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4.13. Обращается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102584" w:rsidRDefault="00102584" w:rsidP="00102584">
      <w:pPr>
        <w:widowControl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4.14. Вносит предложения профсоюзному комитету, работодателю о моральном и материальном поощрении уполномоченных по охране труда.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sz w:val="16"/>
          <w:szCs w:val="16"/>
        </w:rPr>
      </w:pPr>
    </w:p>
    <w:p w:rsidR="00102584" w:rsidRDefault="00102584" w:rsidP="00102584">
      <w:pPr>
        <w:widowControl w:val="0"/>
        <w:spacing w:before="120" w:after="120" w:line="264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5. </w:t>
      </w:r>
      <w:r w:rsidRPr="0058459F">
        <w:rPr>
          <w:rFonts w:eastAsia="Calibri"/>
          <w:b/>
          <w:sz w:val="24"/>
          <w:szCs w:val="24"/>
          <w:lang w:eastAsia="en-US"/>
        </w:rPr>
        <w:t>Учёт работы уполномоченного по охране труда ГМПР</w:t>
      </w:r>
    </w:p>
    <w:p w:rsidR="00102584" w:rsidRPr="0058459F" w:rsidRDefault="00102584" w:rsidP="00102584">
      <w:pPr>
        <w:widowControl w:val="0"/>
        <w:spacing w:before="120" w:after="120" w:line="264" w:lineRule="auto"/>
        <w:ind w:left="1491"/>
        <w:contextualSpacing/>
        <w:rPr>
          <w:rFonts w:eastAsia="Calibri"/>
          <w:b/>
          <w:sz w:val="8"/>
          <w:szCs w:val="8"/>
          <w:lang w:eastAsia="en-US"/>
        </w:rPr>
      </w:pP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5.1. Форма и сроки предоставления отчетности уполномоченного по охране труда устанавливаются профсоюзным комитетом.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lastRenderedPageBreak/>
        <w:t>5.2. Основным документом учета работы уполномоченного по охране труда является «Журнал профсоюзного контроля уполномоченного по охране труда ГМПР» (Приложение № 3).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5.3. При проведении проверок в журнале учитываются и записываются все случаи нарушений требований охраны труда, либо информация об отсутствии нарушений. В журнал заносятся предложения по улучшению условий и охраны труда.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5.4. Журнал предъявляется руководителю структурного подразделения для ознакомления и принятия мер по устранению выявленных нарушений.</w:t>
      </w:r>
    </w:p>
    <w:p w:rsidR="00102584" w:rsidRPr="0058459F" w:rsidRDefault="00102584" w:rsidP="00102584">
      <w:pPr>
        <w:widowControl w:val="0"/>
        <w:spacing w:before="120" w:after="40" w:line="264" w:lineRule="auto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58459F">
        <w:rPr>
          <w:rFonts w:eastAsia="Calibri"/>
          <w:b/>
          <w:sz w:val="24"/>
          <w:szCs w:val="24"/>
          <w:lang w:eastAsia="en-US"/>
        </w:rPr>
        <w:t>6. Обеспечение деятельности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58459F">
        <w:rPr>
          <w:rFonts w:eastAsia="Calibri"/>
          <w:b/>
          <w:sz w:val="24"/>
          <w:szCs w:val="24"/>
          <w:lang w:eastAsia="en-US"/>
        </w:rPr>
        <w:t xml:space="preserve"> уполномоченного по охране труда ГМПР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 xml:space="preserve">6.1. Право уполномоченного по охране труда на осуществление </w:t>
      </w:r>
      <w:proofErr w:type="gramStart"/>
      <w:r w:rsidRPr="0058459F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58459F">
        <w:rPr>
          <w:rFonts w:eastAsia="Calibri"/>
          <w:sz w:val="24"/>
          <w:szCs w:val="24"/>
          <w:lang w:eastAsia="en-US"/>
        </w:rPr>
        <w:t xml:space="preserve"> соблюдением государственных требований охраны труда гарантируется статьей 20 Федерального закона «О профессиональных союзах, их правах и гарантиях деятельности», статьей 370 Трудового кодекса Российской Федерации, Отраслевым тарифным соглашением, коллективным договором организации.</w:t>
      </w:r>
    </w:p>
    <w:p w:rsidR="00102584" w:rsidRPr="0058459F" w:rsidRDefault="00102584" w:rsidP="00102584">
      <w:pPr>
        <w:widowControl w:val="0"/>
        <w:spacing w:line="264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8459F">
        <w:rPr>
          <w:rFonts w:eastAsia="Calibri"/>
          <w:sz w:val="24"/>
          <w:szCs w:val="24"/>
          <w:lang w:eastAsia="en-US"/>
        </w:rPr>
        <w:t>6.2. Обеспечение условий деятельности уполномоченного по охране труда, освобождение от основной работы на период выполнения возложенных на него обязанностей, прохождение обучения, обеспечение необходимой справочной литературой, предоставление помещения для работы с документами и их хранения, моральное и материальное поощрение и другое устанавливается коллективным договором, локальным нормативным актом организации.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6.3. Уполномоченные по охране труда проходят обучение в аккредитованных образовательных центрах за счет средств Фонда социального страхования Российской Федерации, работодателя.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6.4. Уполномоченному по охране труда выдается удостоверение установленного образца (Приложение № 4).</w:t>
      </w:r>
    </w:p>
    <w:p w:rsidR="00102584" w:rsidRPr="005727F6" w:rsidRDefault="00102584" w:rsidP="00102584">
      <w:pPr>
        <w:widowControl w:val="0"/>
        <w:spacing w:line="264" w:lineRule="auto"/>
        <w:ind w:firstLine="567"/>
        <w:jc w:val="both"/>
        <w:rPr>
          <w:sz w:val="24"/>
          <w:szCs w:val="24"/>
        </w:rPr>
      </w:pPr>
      <w:r w:rsidRPr="005727F6">
        <w:rPr>
          <w:sz w:val="24"/>
          <w:szCs w:val="24"/>
        </w:rPr>
        <w:t>6.5. Работодатель и должностные лица несут ответственность за нарушение прав уполномоченного по охране труда или воспрепятствование его законной деятельности в порядке, установленном законодательством.</w:t>
      </w:r>
    </w:p>
    <w:p w:rsidR="00102584" w:rsidRDefault="00102584" w:rsidP="00102584"/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102584" w:rsidRPr="00102584" w:rsidRDefault="00102584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</w:p>
    <w:p w:rsidR="00917318" w:rsidRPr="00C826FD" w:rsidRDefault="00917318" w:rsidP="00917318">
      <w:pPr>
        <w:ind w:left="4536"/>
        <w:jc w:val="both"/>
        <w:rPr>
          <w:rFonts w:eastAsia="Calibri"/>
          <w:i/>
          <w:sz w:val="22"/>
          <w:szCs w:val="22"/>
          <w:lang w:eastAsia="en-US"/>
        </w:rPr>
      </w:pPr>
      <w:r w:rsidRPr="00C826FD">
        <w:rPr>
          <w:rFonts w:eastAsia="Calibri"/>
          <w:i/>
          <w:sz w:val="22"/>
          <w:szCs w:val="22"/>
          <w:lang w:eastAsia="en-US"/>
        </w:rPr>
        <w:t>Приложение № 1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C826FD">
        <w:rPr>
          <w:rFonts w:eastAsia="Calibri"/>
          <w:i/>
          <w:sz w:val="22"/>
          <w:szCs w:val="22"/>
          <w:lang w:eastAsia="en-US"/>
        </w:rPr>
        <w:t xml:space="preserve">к Положению «Об уполномоченном по охране труда Горно-металлургического профсоюза России», утвержденного постановлением </w:t>
      </w:r>
      <w:r w:rsidRPr="00C826FD">
        <w:rPr>
          <w:rFonts w:eastAsia="Calibri"/>
          <w:i/>
          <w:sz w:val="22"/>
          <w:szCs w:val="22"/>
          <w:lang w:val="en-US" w:eastAsia="en-US"/>
        </w:rPr>
        <w:t>IV</w:t>
      </w:r>
      <w:r w:rsidRPr="00C826FD">
        <w:rPr>
          <w:rFonts w:eastAsia="Calibri"/>
          <w:i/>
          <w:sz w:val="22"/>
          <w:szCs w:val="22"/>
          <w:lang w:eastAsia="en-US"/>
        </w:rPr>
        <w:t xml:space="preserve"> пленума ЦС ГМПР №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C826FD">
        <w:rPr>
          <w:rFonts w:eastAsia="Calibri"/>
          <w:i/>
          <w:sz w:val="22"/>
          <w:szCs w:val="22"/>
          <w:lang w:eastAsia="en-US"/>
        </w:rPr>
        <w:t>4-5 от 14.12.2017 г.</w:t>
      </w:r>
    </w:p>
    <w:p w:rsidR="00917318" w:rsidRDefault="00917318" w:rsidP="00917318">
      <w:pPr>
        <w:ind w:left="4536"/>
      </w:pPr>
    </w:p>
    <w:p w:rsidR="00917318" w:rsidRDefault="00917318" w:rsidP="00917318">
      <w:pPr>
        <w:ind w:left="4536"/>
      </w:pPr>
    </w:p>
    <w:p w:rsidR="00917318" w:rsidRPr="00C826FD" w:rsidRDefault="00917318" w:rsidP="00917318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826FD">
        <w:rPr>
          <w:rFonts w:eastAsia="Calibri"/>
          <w:b/>
          <w:sz w:val="24"/>
          <w:szCs w:val="24"/>
          <w:lang w:eastAsia="en-US"/>
        </w:rPr>
        <w:t>ГОРНО-МЕТАЛЛУРГИЧЕСКИЙ ПРОФСОЮЗ РОССИИ</w:t>
      </w:r>
    </w:p>
    <w:p w:rsidR="00917318" w:rsidRPr="00C826FD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C826FD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Pr="00C826FD">
        <w:rPr>
          <w:rFonts w:eastAsia="Calibri"/>
          <w:b/>
          <w:sz w:val="24"/>
          <w:szCs w:val="24"/>
          <w:lang w:eastAsia="en-US"/>
        </w:rPr>
        <w:t xml:space="preserve"> Р Е Д С Т А В Л Е Н И Е № </w:t>
      </w:r>
      <w:r w:rsidRPr="00C826FD">
        <w:rPr>
          <w:rFonts w:eastAsia="Calibri"/>
          <w:sz w:val="24"/>
          <w:szCs w:val="24"/>
          <w:lang w:eastAsia="en-US"/>
        </w:rPr>
        <w:t>______</w:t>
      </w:r>
    </w:p>
    <w:p w:rsidR="00917318" w:rsidRPr="00C826FD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826FD">
        <w:rPr>
          <w:rFonts w:eastAsia="Calibri"/>
          <w:b/>
          <w:sz w:val="24"/>
          <w:szCs w:val="24"/>
          <w:lang w:eastAsia="en-US"/>
        </w:rPr>
        <w:t>уполномоченного (старшего уполномоченного) по охране труда ГМПР</w:t>
      </w:r>
    </w:p>
    <w:p w:rsidR="00917318" w:rsidRPr="00C826FD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</w:p>
    <w:p w:rsidR="00917318" w:rsidRPr="00C826FD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  <w:r w:rsidRPr="00C826FD">
        <w:rPr>
          <w:rFonts w:eastAsia="Calibri"/>
          <w:sz w:val="24"/>
          <w:szCs w:val="24"/>
          <w:lang w:eastAsia="en-US"/>
        </w:rPr>
        <w:t>___ ___________ 20 ____г.                                               Место ________________________</w:t>
      </w:r>
    </w:p>
    <w:p w:rsidR="00917318" w:rsidRPr="00C826FD" w:rsidRDefault="00917318" w:rsidP="00917318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917318" w:rsidRPr="00C826FD" w:rsidRDefault="00917318" w:rsidP="0091731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826FD">
        <w:rPr>
          <w:rFonts w:eastAsia="Calibri"/>
          <w:sz w:val="24"/>
          <w:szCs w:val="24"/>
          <w:lang w:eastAsia="en-US"/>
        </w:rPr>
        <w:t>Кому____________________________________________________________</w:t>
      </w:r>
    </w:p>
    <w:p w:rsidR="00917318" w:rsidRPr="00C826FD" w:rsidRDefault="00917318" w:rsidP="00917318">
      <w:pPr>
        <w:ind w:firstLine="851"/>
        <w:jc w:val="center"/>
        <w:rPr>
          <w:rFonts w:eastAsia="Calibri"/>
          <w:sz w:val="24"/>
          <w:szCs w:val="24"/>
          <w:lang w:eastAsia="en-US"/>
        </w:rPr>
      </w:pPr>
      <w:r w:rsidRPr="00C826FD">
        <w:rPr>
          <w:rFonts w:eastAsia="Calibri"/>
          <w:sz w:val="24"/>
          <w:szCs w:val="24"/>
          <w:lang w:eastAsia="en-US"/>
        </w:rPr>
        <w:t>(должность, наименование структурного подразделения, Ф.И.О.)      ______________________________________________________________________</w:t>
      </w:r>
    </w:p>
    <w:p w:rsidR="00917318" w:rsidRPr="00C826FD" w:rsidRDefault="00917318" w:rsidP="00917318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917318" w:rsidRPr="00C826FD" w:rsidRDefault="00917318" w:rsidP="0091731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826FD">
        <w:rPr>
          <w:rFonts w:eastAsia="Calibri"/>
          <w:sz w:val="24"/>
          <w:szCs w:val="24"/>
          <w:lang w:eastAsia="en-US"/>
        </w:rPr>
        <w:t>В соответствии со статьями: 212, 370 Трудового кодекса Российской Федерации», статьей 20 Федерального закона «О профессиональных союзах, их правах и гарантиях деятельности», ПРЕДЛАГАЮ устранить следующие нарушения:</w:t>
      </w:r>
    </w:p>
    <w:p w:rsidR="00917318" w:rsidRPr="00C826FD" w:rsidRDefault="00917318" w:rsidP="00917318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right"/>
        <w:tblInd w:w="-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"/>
        <w:gridCol w:w="7894"/>
        <w:gridCol w:w="1559"/>
      </w:tblGrid>
      <w:tr w:rsidR="00917318" w:rsidRPr="00C826FD" w:rsidTr="00D17E63">
        <w:trPr>
          <w:trHeight w:val="522"/>
          <w:jc w:val="right"/>
        </w:trPr>
        <w:tc>
          <w:tcPr>
            <w:tcW w:w="822" w:type="dxa"/>
            <w:vAlign w:val="center"/>
          </w:tcPr>
          <w:p w:rsidR="00917318" w:rsidRPr="00C826FD" w:rsidRDefault="00917318" w:rsidP="00D1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6FD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917318" w:rsidRPr="00C826FD" w:rsidRDefault="00917318" w:rsidP="00D1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826F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826FD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894" w:type="dxa"/>
            <w:vAlign w:val="center"/>
          </w:tcPr>
          <w:p w:rsidR="00917318" w:rsidRPr="00C826FD" w:rsidRDefault="00917318" w:rsidP="00D1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6FD">
              <w:rPr>
                <w:rFonts w:eastAsia="Calibri"/>
                <w:sz w:val="24"/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1559" w:type="dxa"/>
            <w:vAlign w:val="center"/>
          </w:tcPr>
          <w:p w:rsidR="00917318" w:rsidRPr="00C826FD" w:rsidRDefault="00917318" w:rsidP="00D1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6FD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  <w:p w:rsidR="00917318" w:rsidRPr="00C826FD" w:rsidRDefault="00917318" w:rsidP="00D1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6FD">
              <w:rPr>
                <w:rFonts w:eastAsia="Calibri"/>
                <w:sz w:val="24"/>
                <w:szCs w:val="24"/>
                <w:lang w:eastAsia="en-US"/>
              </w:rPr>
              <w:t>исполнения</w:t>
            </w:r>
          </w:p>
        </w:tc>
      </w:tr>
      <w:tr w:rsidR="00917318" w:rsidRPr="00C826FD" w:rsidTr="00D17E63">
        <w:trPr>
          <w:jc w:val="right"/>
        </w:trPr>
        <w:tc>
          <w:tcPr>
            <w:tcW w:w="822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4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C826FD" w:rsidTr="00D17E63">
        <w:trPr>
          <w:jc w:val="right"/>
        </w:trPr>
        <w:tc>
          <w:tcPr>
            <w:tcW w:w="822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4" w:type="dxa"/>
            <w:tcBorders>
              <w:bottom w:val="nil"/>
            </w:tcBorders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C826FD" w:rsidTr="00D17E63">
        <w:trPr>
          <w:jc w:val="right"/>
        </w:trPr>
        <w:tc>
          <w:tcPr>
            <w:tcW w:w="822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4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C826FD" w:rsidTr="00D17E63">
        <w:trPr>
          <w:jc w:val="right"/>
        </w:trPr>
        <w:tc>
          <w:tcPr>
            <w:tcW w:w="822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4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C826FD" w:rsidTr="00D17E63">
        <w:trPr>
          <w:jc w:val="right"/>
        </w:trPr>
        <w:tc>
          <w:tcPr>
            <w:tcW w:w="822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4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C826FD" w:rsidTr="00D17E63">
        <w:trPr>
          <w:jc w:val="right"/>
        </w:trPr>
        <w:tc>
          <w:tcPr>
            <w:tcW w:w="822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4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C826FD" w:rsidTr="00D17E63">
        <w:trPr>
          <w:jc w:val="right"/>
        </w:trPr>
        <w:tc>
          <w:tcPr>
            <w:tcW w:w="822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4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C826FD" w:rsidTr="00D17E63">
        <w:trPr>
          <w:jc w:val="right"/>
        </w:trPr>
        <w:tc>
          <w:tcPr>
            <w:tcW w:w="822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4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C826FD" w:rsidTr="00D17E63">
        <w:trPr>
          <w:jc w:val="right"/>
        </w:trPr>
        <w:tc>
          <w:tcPr>
            <w:tcW w:w="822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4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7318" w:rsidRPr="00C826FD" w:rsidRDefault="00917318" w:rsidP="00D17E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17318" w:rsidRPr="00C826FD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</w:p>
    <w:p w:rsidR="00917318" w:rsidRPr="00C826FD" w:rsidRDefault="00917318" w:rsidP="00917318">
      <w:pPr>
        <w:rPr>
          <w:rFonts w:eastAsia="Calibri"/>
          <w:sz w:val="24"/>
          <w:szCs w:val="24"/>
          <w:lang w:eastAsia="en-US"/>
        </w:rPr>
      </w:pPr>
      <w:r w:rsidRPr="00C826FD">
        <w:rPr>
          <w:rFonts w:eastAsia="Calibri"/>
          <w:sz w:val="24"/>
          <w:szCs w:val="24"/>
          <w:lang w:eastAsia="en-US"/>
        </w:rPr>
        <w:t>О выполнении представления прошу сообщить _____________________________</w:t>
      </w:r>
    </w:p>
    <w:p w:rsidR="00917318" w:rsidRPr="00C826FD" w:rsidRDefault="00917318" w:rsidP="00917318">
      <w:pPr>
        <w:rPr>
          <w:rFonts w:eastAsia="Calibri"/>
          <w:sz w:val="24"/>
          <w:szCs w:val="24"/>
          <w:lang w:eastAsia="en-US"/>
        </w:rPr>
      </w:pPr>
    </w:p>
    <w:p w:rsidR="00917318" w:rsidRPr="00C826FD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  <w:r w:rsidRPr="00C826FD">
        <w:rPr>
          <w:rFonts w:eastAsia="Calibri"/>
          <w:sz w:val="24"/>
          <w:szCs w:val="24"/>
          <w:lang w:eastAsia="en-US"/>
        </w:rPr>
        <w:t>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</w:t>
      </w:r>
    </w:p>
    <w:p w:rsidR="00917318" w:rsidRPr="00C826FD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</w:p>
    <w:p w:rsidR="00917318" w:rsidRDefault="00917318" w:rsidP="00917318">
      <w:pPr>
        <w:rPr>
          <w:rFonts w:eastAsia="Calibri"/>
          <w:sz w:val="24"/>
          <w:szCs w:val="24"/>
          <w:lang w:eastAsia="en-US"/>
        </w:rPr>
      </w:pPr>
      <w:r w:rsidRPr="00C826FD">
        <w:rPr>
          <w:rFonts w:eastAsia="Calibri"/>
          <w:sz w:val="24"/>
          <w:szCs w:val="24"/>
          <w:lang w:eastAsia="en-US"/>
        </w:rPr>
        <w:t>Уполномоченный (старший уполномоченный) по охране труда ГМПР __________</w:t>
      </w:r>
      <w:r>
        <w:rPr>
          <w:rFonts w:eastAsia="Calibri"/>
          <w:sz w:val="24"/>
          <w:szCs w:val="24"/>
          <w:lang w:eastAsia="en-US"/>
        </w:rPr>
        <w:t>__________</w:t>
      </w:r>
    </w:p>
    <w:p w:rsidR="00917318" w:rsidRPr="00C826FD" w:rsidRDefault="00917318" w:rsidP="00917318">
      <w:pPr>
        <w:rPr>
          <w:rFonts w:eastAsia="Calibri"/>
          <w:sz w:val="24"/>
          <w:szCs w:val="24"/>
          <w:lang w:eastAsia="en-US"/>
        </w:rPr>
      </w:pPr>
    </w:p>
    <w:p w:rsidR="00917318" w:rsidRPr="00C826FD" w:rsidRDefault="00917318" w:rsidP="00917318">
      <w:pPr>
        <w:jc w:val="center"/>
        <w:rPr>
          <w:rFonts w:eastAsia="Calibri"/>
          <w:sz w:val="22"/>
          <w:szCs w:val="22"/>
          <w:lang w:eastAsia="en-US"/>
        </w:rPr>
      </w:pPr>
      <w:r w:rsidRPr="00C826FD">
        <w:rPr>
          <w:rFonts w:eastAsia="Calibri"/>
          <w:sz w:val="24"/>
          <w:szCs w:val="24"/>
          <w:lang w:eastAsia="en-US"/>
        </w:rPr>
        <w:t>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</w:t>
      </w:r>
      <w:r w:rsidRPr="00C826FD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________</w:t>
      </w:r>
      <w:r w:rsidRPr="00C826FD">
        <w:rPr>
          <w:rFonts w:eastAsia="Calibri"/>
          <w:sz w:val="22"/>
          <w:szCs w:val="22"/>
          <w:lang w:eastAsia="en-US"/>
        </w:rPr>
        <w:t>(Ф.И.О., подпись,  дата)</w:t>
      </w:r>
    </w:p>
    <w:p w:rsidR="00917318" w:rsidRPr="00C826FD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</w:p>
    <w:p w:rsidR="00917318" w:rsidRPr="00C826FD" w:rsidRDefault="00917318" w:rsidP="00917318">
      <w:pPr>
        <w:rPr>
          <w:rFonts w:eastAsia="Calibri"/>
          <w:sz w:val="24"/>
          <w:szCs w:val="24"/>
          <w:lang w:eastAsia="en-US"/>
        </w:rPr>
      </w:pPr>
      <w:r w:rsidRPr="00C826FD">
        <w:rPr>
          <w:rFonts w:eastAsia="Calibri"/>
          <w:sz w:val="24"/>
          <w:szCs w:val="24"/>
          <w:lang w:eastAsia="en-US"/>
        </w:rPr>
        <w:t>Представление получил 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917318" w:rsidRPr="00C826FD" w:rsidRDefault="00917318" w:rsidP="00917318">
      <w:pPr>
        <w:rPr>
          <w:rFonts w:eastAsia="Calibri"/>
          <w:sz w:val="24"/>
          <w:szCs w:val="24"/>
          <w:lang w:eastAsia="en-US"/>
        </w:rPr>
      </w:pPr>
    </w:p>
    <w:p w:rsidR="00917318" w:rsidRPr="00C826FD" w:rsidRDefault="00917318" w:rsidP="00917318">
      <w:pPr>
        <w:rPr>
          <w:rFonts w:eastAsia="Calibri"/>
          <w:sz w:val="24"/>
          <w:szCs w:val="24"/>
          <w:lang w:eastAsia="en-US"/>
        </w:rPr>
      </w:pPr>
      <w:r w:rsidRPr="00C826FD">
        <w:rPr>
          <w:rFonts w:eastAsia="Calibri"/>
          <w:sz w:val="24"/>
          <w:szCs w:val="24"/>
          <w:lang w:eastAsia="en-US"/>
        </w:rPr>
        <w:t>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</w:t>
      </w:r>
    </w:p>
    <w:p w:rsidR="00917318" w:rsidRPr="00C826FD" w:rsidRDefault="00917318" w:rsidP="00917318">
      <w:pPr>
        <w:widowControl w:val="0"/>
        <w:jc w:val="center"/>
        <w:rPr>
          <w:rFonts w:eastAsia="Calibri"/>
          <w:sz w:val="22"/>
          <w:szCs w:val="22"/>
          <w:lang w:eastAsia="en-US"/>
        </w:rPr>
      </w:pPr>
      <w:r w:rsidRPr="00C826FD">
        <w:rPr>
          <w:rFonts w:eastAsia="Calibri"/>
          <w:sz w:val="22"/>
          <w:szCs w:val="22"/>
          <w:lang w:eastAsia="en-US"/>
        </w:rPr>
        <w:t>(должность, Ф.И.О., подпись, дата)</w:t>
      </w:r>
    </w:p>
    <w:p w:rsidR="00917318" w:rsidRPr="00C826FD" w:rsidRDefault="00917318" w:rsidP="00917318">
      <w:pPr>
        <w:rPr>
          <w:sz w:val="24"/>
          <w:szCs w:val="24"/>
        </w:rPr>
      </w:pPr>
    </w:p>
    <w:p w:rsidR="00917318" w:rsidRDefault="00917318" w:rsidP="00917318"/>
    <w:p w:rsidR="00917318" w:rsidRDefault="00917318" w:rsidP="00917318"/>
    <w:p w:rsidR="00917318" w:rsidRDefault="00917318" w:rsidP="00917318"/>
    <w:p w:rsidR="00917318" w:rsidRDefault="00917318" w:rsidP="00917318"/>
    <w:p w:rsidR="00917318" w:rsidRDefault="00917318" w:rsidP="00917318"/>
    <w:p w:rsidR="00917318" w:rsidRDefault="00917318" w:rsidP="00917318"/>
    <w:p w:rsidR="00917318" w:rsidRDefault="00917318" w:rsidP="00917318"/>
    <w:p w:rsidR="00917318" w:rsidRPr="00DD7C99" w:rsidRDefault="00917318" w:rsidP="00917318">
      <w:pPr>
        <w:ind w:left="4820"/>
        <w:jc w:val="both"/>
        <w:rPr>
          <w:rFonts w:eastAsia="Calibri"/>
          <w:i/>
          <w:lang w:eastAsia="en-US"/>
        </w:rPr>
      </w:pPr>
      <w:r w:rsidRPr="00DD7C99">
        <w:rPr>
          <w:rFonts w:eastAsia="Calibri"/>
          <w:i/>
          <w:lang w:eastAsia="en-US"/>
        </w:rPr>
        <w:t xml:space="preserve">Приложение № 2 к Положению «Об уполномоченном по охране труда Горно-металлургического профсоюза России», утвержденного постановлением </w:t>
      </w:r>
      <w:r w:rsidRPr="00DD7C99">
        <w:rPr>
          <w:rFonts w:eastAsia="Calibri"/>
          <w:i/>
          <w:lang w:val="en-US" w:eastAsia="en-US"/>
        </w:rPr>
        <w:t>IV</w:t>
      </w:r>
      <w:r w:rsidRPr="00DD7C99">
        <w:rPr>
          <w:rFonts w:eastAsia="Calibri"/>
          <w:i/>
          <w:lang w:eastAsia="en-US"/>
        </w:rPr>
        <w:t xml:space="preserve"> пленума ЦС ГМПР №</w:t>
      </w:r>
      <w:r>
        <w:rPr>
          <w:rFonts w:eastAsia="Calibri"/>
          <w:i/>
          <w:lang w:eastAsia="en-US"/>
        </w:rPr>
        <w:t xml:space="preserve"> </w:t>
      </w:r>
      <w:r w:rsidRPr="00DD7C99">
        <w:rPr>
          <w:rFonts w:eastAsia="Calibri"/>
          <w:i/>
          <w:lang w:eastAsia="en-US"/>
        </w:rPr>
        <w:t>4-5 от 14.12.2017 г.</w:t>
      </w:r>
    </w:p>
    <w:p w:rsidR="00917318" w:rsidRPr="00DD7C99" w:rsidRDefault="00917318" w:rsidP="00917318">
      <w:pPr>
        <w:widowControl w:val="0"/>
        <w:jc w:val="right"/>
        <w:rPr>
          <w:rFonts w:eastAsia="Calibri"/>
          <w:sz w:val="22"/>
          <w:szCs w:val="22"/>
          <w:lang w:eastAsia="en-US"/>
        </w:rPr>
      </w:pPr>
    </w:p>
    <w:p w:rsidR="00917318" w:rsidRPr="00DD7C99" w:rsidRDefault="00917318" w:rsidP="00917318">
      <w:pPr>
        <w:rPr>
          <w:rFonts w:eastAsia="Calibri"/>
          <w:sz w:val="22"/>
          <w:szCs w:val="22"/>
          <w:lang w:eastAsia="en-US"/>
        </w:rPr>
      </w:pPr>
    </w:p>
    <w:p w:rsidR="00917318" w:rsidRPr="00DD7C99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D7C99">
        <w:rPr>
          <w:rFonts w:eastAsia="Calibri"/>
          <w:b/>
          <w:sz w:val="24"/>
          <w:szCs w:val="24"/>
          <w:lang w:eastAsia="en-US"/>
        </w:rPr>
        <w:t>ГОРНО-МЕТАЛЛУРГИЧЕСКИЙ ПРОФСОЮЗ РОССИИ</w:t>
      </w:r>
    </w:p>
    <w:p w:rsidR="00917318" w:rsidRPr="00DD7C99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7318" w:rsidRPr="00DD7C99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D7C99">
        <w:rPr>
          <w:rFonts w:eastAsia="Calibri"/>
          <w:b/>
          <w:sz w:val="24"/>
          <w:szCs w:val="24"/>
          <w:lang w:eastAsia="en-US"/>
        </w:rPr>
        <w:t xml:space="preserve">Т </w:t>
      </w:r>
      <w:proofErr w:type="gramStart"/>
      <w:r w:rsidRPr="00DD7C99">
        <w:rPr>
          <w:rFonts w:eastAsia="Calibri"/>
          <w:b/>
          <w:sz w:val="24"/>
          <w:szCs w:val="24"/>
          <w:lang w:eastAsia="en-US"/>
        </w:rPr>
        <w:t>Р</w:t>
      </w:r>
      <w:proofErr w:type="gramEnd"/>
      <w:r w:rsidRPr="00DD7C99">
        <w:rPr>
          <w:rFonts w:eastAsia="Calibri"/>
          <w:b/>
          <w:sz w:val="24"/>
          <w:szCs w:val="24"/>
          <w:lang w:eastAsia="en-US"/>
        </w:rPr>
        <w:t xml:space="preserve"> Е Б О В А Н И Е №</w:t>
      </w:r>
      <w:r w:rsidRPr="00DD7C99">
        <w:rPr>
          <w:rFonts w:eastAsia="Calibri"/>
          <w:sz w:val="24"/>
          <w:szCs w:val="24"/>
          <w:lang w:eastAsia="en-US"/>
        </w:rPr>
        <w:t>_____</w:t>
      </w:r>
    </w:p>
    <w:p w:rsidR="00917318" w:rsidRPr="00DD7C99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D7C99">
        <w:rPr>
          <w:rFonts w:eastAsia="Calibri"/>
          <w:b/>
          <w:sz w:val="24"/>
          <w:szCs w:val="24"/>
          <w:lang w:eastAsia="en-US"/>
        </w:rPr>
        <w:t xml:space="preserve">о приостановлении работ </w:t>
      </w:r>
    </w:p>
    <w:p w:rsidR="00917318" w:rsidRPr="00DD7C99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D7C99">
        <w:rPr>
          <w:rFonts w:eastAsia="Calibri"/>
          <w:b/>
          <w:sz w:val="24"/>
          <w:szCs w:val="24"/>
          <w:lang w:eastAsia="en-US"/>
        </w:rPr>
        <w:t>уполномоченного (старшего уполномоченного) по охране труда ГМПР</w:t>
      </w:r>
    </w:p>
    <w:p w:rsidR="00917318" w:rsidRPr="00DD7C99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</w:p>
    <w:p w:rsidR="00917318" w:rsidRPr="00DD7C99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  <w:r w:rsidRPr="00DD7C99">
        <w:rPr>
          <w:rFonts w:eastAsia="Calibri"/>
          <w:sz w:val="24"/>
          <w:szCs w:val="24"/>
          <w:lang w:eastAsia="en-US"/>
        </w:rPr>
        <w:t>___ ____________ 20 ____г.                                                       Место ___________________</w:t>
      </w:r>
    </w:p>
    <w:p w:rsidR="00917318" w:rsidRPr="00DD7C99" w:rsidRDefault="00917318" w:rsidP="00917318">
      <w:pPr>
        <w:rPr>
          <w:rFonts w:eastAsia="Calibri"/>
          <w:sz w:val="24"/>
          <w:szCs w:val="24"/>
          <w:lang w:eastAsia="en-US"/>
        </w:rPr>
      </w:pPr>
    </w:p>
    <w:p w:rsidR="00917318" w:rsidRDefault="00917318" w:rsidP="00917318">
      <w:pPr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DD7C99">
        <w:rPr>
          <w:rFonts w:eastAsia="Calibri"/>
          <w:sz w:val="24"/>
          <w:szCs w:val="24"/>
          <w:lang w:eastAsia="en-US"/>
        </w:rPr>
        <w:t>Кому______________________________________________________________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</w:p>
    <w:p w:rsidR="00917318" w:rsidRPr="00DD7C99" w:rsidRDefault="00917318" w:rsidP="00917318">
      <w:pPr>
        <w:ind w:firstLine="567"/>
        <w:jc w:val="center"/>
        <w:rPr>
          <w:rFonts w:eastAsia="Calibri"/>
          <w:sz w:val="22"/>
          <w:szCs w:val="22"/>
          <w:lang w:eastAsia="en-US"/>
        </w:rPr>
      </w:pPr>
      <w:r w:rsidRPr="00DD7C99">
        <w:rPr>
          <w:rFonts w:eastAsia="Calibri"/>
          <w:sz w:val="22"/>
          <w:szCs w:val="22"/>
          <w:lang w:eastAsia="en-US"/>
        </w:rPr>
        <w:t>(должность, наименование структурного подразделения, Ф.И.О.)</w:t>
      </w:r>
    </w:p>
    <w:p w:rsidR="00917318" w:rsidRPr="00DD7C99" w:rsidRDefault="00917318" w:rsidP="00917318">
      <w:pPr>
        <w:ind w:hanging="709"/>
        <w:jc w:val="center"/>
        <w:rPr>
          <w:rFonts w:eastAsia="Calibri"/>
          <w:sz w:val="24"/>
          <w:szCs w:val="24"/>
          <w:lang w:eastAsia="en-US"/>
        </w:rPr>
      </w:pPr>
      <w:r w:rsidRPr="00DD7C99">
        <w:rPr>
          <w:rFonts w:eastAsia="Calibri"/>
          <w:sz w:val="24"/>
          <w:szCs w:val="24"/>
          <w:lang w:eastAsia="en-US"/>
        </w:rPr>
        <w:t xml:space="preserve">          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917318" w:rsidRPr="00DD7C99" w:rsidRDefault="00917318" w:rsidP="00917318">
      <w:pPr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917318" w:rsidRPr="00DD7C99" w:rsidRDefault="00917318" w:rsidP="0091731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D7C99">
        <w:rPr>
          <w:rFonts w:eastAsia="Calibri"/>
          <w:sz w:val="24"/>
          <w:szCs w:val="24"/>
          <w:lang w:eastAsia="en-US"/>
        </w:rPr>
        <w:t>В соответствии со статьями 212, 370 Трудового кодекса Российской Федерации», статьей 20 Федерального закона «О профессиональных союзах, их правах и гарантиях деятельности», ТРЕБУЮ с _____ часов _</w:t>
      </w:r>
      <w:r>
        <w:rPr>
          <w:rFonts w:eastAsia="Calibri"/>
          <w:sz w:val="24"/>
          <w:szCs w:val="24"/>
          <w:lang w:eastAsia="en-US"/>
        </w:rPr>
        <w:t>____ минут “___” _____________</w:t>
      </w:r>
      <w:r w:rsidRPr="00DD7C99">
        <w:rPr>
          <w:rFonts w:eastAsia="Calibri"/>
          <w:sz w:val="24"/>
          <w:szCs w:val="24"/>
          <w:lang w:eastAsia="en-US"/>
        </w:rPr>
        <w:t xml:space="preserve"> 20 ____ года приостановить работу (эксплуатацию) ________</w:t>
      </w:r>
      <w:r>
        <w:rPr>
          <w:rFonts w:eastAsia="Calibri"/>
          <w:sz w:val="24"/>
          <w:szCs w:val="24"/>
          <w:lang w:eastAsia="en-US"/>
        </w:rPr>
        <w:t>______________________________________</w:t>
      </w:r>
    </w:p>
    <w:p w:rsidR="00917318" w:rsidRPr="00DD7C99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  <w:r w:rsidRPr="00DD7C99">
        <w:rPr>
          <w:rFonts w:eastAsia="Calibri"/>
          <w:sz w:val="24"/>
          <w:szCs w:val="24"/>
          <w:lang w:eastAsia="en-US"/>
        </w:rPr>
        <w:t>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</w:t>
      </w:r>
      <w:r w:rsidRPr="00DD7C99">
        <w:rPr>
          <w:rFonts w:eastAsia="Calibri"/>
          <w:sz w:val="24"/>
          <w:szCs w:val="24"/>
          <w:lang w:eastAsia="en-US"/>
        </w:rPr>
        <w:t>_</w:t>
      </w:r>
    </w:p>
    <w:p w:rsidR="00917318" w:rsidRPr="00DD7C99" w:rsidRDefault="00917318" w:rsidP="00917318">
      <w:pPr>
        <w:jc w:val="center"/>
        <w:rPr>
          <w:rFonts w:eastAsia="Calibri"/>
          <w:sz w:val="22"/>
          <w:szCs w:val="22"/>
          <w:lang w:eastAsia="en-US"/>
        </w:rPr>
      </w:pPr>
      <w:r w:rsidRPr="00DD7C99">
        <w:rPr>
          <w:rFonts w:eastAsia="Calibri"/>
          <w:sz w:val="22"/>
          <w:szCs w:val="22"/>
          <w:lang w:eastAsia="en-US"/>
        </w:rPr>
        <w:t>(наименование агрегата, участка, цеха)</w:t>
      </w:r>
    </w:p>
    <w:p w:rsidR="00917318" w:rsidRPr="00DD7C99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  <w:r w:rsidRPr="00DD7C99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917318" w:rsidRPr="00DD7C99" w:rsidRDefault="00917318" w:rsidP="0091731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17318" w:rsidRPr="00DD7C99" w:rsidRDefault="00917318" w:rsidP="0091731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D7C99">
        <w:rPr>
          <w:rFonts w:eastAsia="Calibri"/>
          <w:sz w:val="24"/>
          <w:szCs w:val="24"/>
          <w:lang w:eastAsia="en-US"/>
        </w:rPr>
        <w:t>О выполнении требования прошу сообщить письменно по адресу: 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DD7C99">
        <w:rPr>
          <w:rFonts w:eastAsia="Calibri"/>
          <w:sz w:val="24"/>
          <w:szCs w:val="24"/>
          <w:lang w:eastAsia="en-US"/>
        </w:rPr>
        <w:t>_</w:t>
      </w:r>
    </w:p>
    <w:p w:rsidR="00917318" w:rsidRPr="00DD7C99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  <w:r w:rsidRPr="00DD7C99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</w:t>
      </w:r>
    </w:p>
    <w:p w:rsidR="00917318" w:rsidRPr="00DD7C99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</w:p>
    <w:p w:rsidR="00917318" w:rsidRPr="00DD7C99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</w:p>
    <w:p w:rsidR="00917318" w:rsidRPr="00DD7C99" w:rsidRDefault="00917318" w:rsidP="00917318">
      <w:pPr>
        <w:ind w:firstLine="567"/>
        <w:rPr>
          <w:rFonts w:eastAsia="Calibri"/>
          <w:sz w:val="24"/>
          <w:szCs w:val="24"/>
          <w:lang w:eastAsia="en-US"/>
        </w:rPr>
      </w:pPr>
      <w:r w:rsidRPr="00DD7C99">
        <w:rPr>
          <w:rFonts w:eastAsia="Calibri"/>
          <w:sz w:val="24"/>
          <w:szCs w:val="24"/>
          <w:lang w:eastAsia="en-US"/>
        </w:rPr>
        <w:t>Уполномоченный (старший уполномоченный) по охране труда ГМПР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D7C99">
        <w:rPr>
          <w:rFonts w:eastAsia="Calibri"/>
          <w:sz w:val="24"/>
          <w:szCs w:val="24"/>
          <w:lang w:eastAsia="en-US"/>
        </w:rPr>
        <w:t>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DD7C99">
        <w:rPr>
          <w:rFonts w:eastAsia="Calibri"/>
          <w:sz w:val="24"/>
          <w:szCs w:val="24"/>
          <w:lang w:eastAsia="en-US"/>
        </w:rPr>
        <w:t>_</w:t>
      </w:r>
    </w:p>
    <w:p w:rsidR="00917318" w:rsidRPr="00DD7C99" w:rsidRDefault="00917318" w:rsidP="00917318">
      <w:pPr>
        <w:jc w:val="center"/>
        <w:rPr>
          <w:rFonts w:eastAsia="Calibri"/>
          <w:sz w:val="22"/>
          <w:szCs w:val="22"/>
          <w:lang w:eastAsia="en-US"/>
        </w:rPr>
      </w:pPr>
      <w:r w:rsidRPr="00DD7C99">
        <w:rPr>
          <w:rFonts w:eastAsia="Calibri"/>
          <w:sz w:val="22"/>
          <w:szCs w:val="22"/>
          <w:lang w:eastAsia="en-US"/>
        </w:rPr>
        <w:t>(Ф.И.О., подпись, дата)</w:t>
      </w:r>
    </w:p>
    <w:p w:rsidR="00917318" w:rsidRPr="00DD7C99" w:rsidRDefault="00917318" w:rsidP="00917318">
      <w:pPr>
        <w:jc w:val="right"/>
        <w:rPr>
          <w:rFonts w:eastAsia="Calibri"/>
          <w:sz w:val="24"/>
          <w:szCs w:val="24"/>
          <w:lang w:eastAsia="en-US"/>
        </w:rPr>
      </w:pPr>
    </w:p>
    <w:p w:rsidR="00917318" w:rsidRPr="00DD7C99" w:rsidRDefault="00917318" w:rsidP="00917318">
      <w:pPr>
        <w:ind w:firstLine="567"/>
        <w:rPr>
          <w:rFonts w:eastAsia="Calibri"/>
          <w:sz w:val="24"/>
          <w:szCs w:val="24"/>
          <w:lang w:eastAsia="en-US"/>
        </w:rPr>
      </w:pPr>
      <w:r w:rsidRPr="00DD7C99">
        <w:rPr>
          <w:rFonts w:eastAsia="Calibri"/>
          <w:sz w:val="24"/>
          <w:szCs w:val="24"/>
          <w:lang w:eastAsia="en-US"/>
        </w:rPr>
        <w:t xml:space="preserve">Требование получил </w:t>
      </w:r>
      <w:r>
        <w:rPr>
          <w:rFonts w:eastAsia="Calibri"/>
          <w:sz w:val="24"/>
          <w:szCs w:val="24"/>
          <w:lang w:eastAsia="en-US"/>
        </w:rPr>
        <w:t>_</w:t>
      </w:r>
      <w:r w:rsidRPr="00DD7C99">
        <w:rPr>
          <w:rFonts w:eastAsia="Calibri"/>
          <w:sz w:val="24"/>
          <w:szCs w:val="24"/>
          <w:lang w:eastAsia="en-US"/>
        </w:rPr>
        <w:t>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DD7C99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_____________</w:t>
      </w:r>
    </w:p>
    <w:p w:rsidR="00917318" w:rsidRPr="00DD7C99" w:rsidRDefault="00917318" w:rsidP="00917318">
      <w:pPr>
        <w:rPr>
          <w:rFonts w:eastAsia="Calibri"/>
          <w:sz w:val="24"/>
          <w:szCs w:val="24"/>
          <w:lang w:eastAsia="en-US"/>
        </w:rPr>
      </w:pPr>
    </w:p>
    <w:p w:rsidR="00917318" w:rsidRPr="00DD7C99" w:rsidRDefault="00917318" w:rsidP="00917318">
      <w:pPr>
        <w:widowControl w:val="0"/>
        <w:jc w:val="center"/>
        <w:rPr>
          <w:rFonts w:eastAsia="Calibri"/>
          <w:sz w:val="22"/>
          <w:szCs w:val="22"/>
          <w:lang w:eastAsia="en-US"/>
        </w:rPr>
      </w:pPr>
      <w:r w:rsidRPr="00DD7C99">
        <w:rPr>
          <w:rFonts w:eastAsia="Calibri"/>
          <w:sz w:val="24"/>
          <w:szCs w:val="24"/>
          <w:lang w:eastAsia="en-US"/>
        </w:rPr>
        <w:t>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DD7C99">
        <w:rPr>
          <w:rFonts w:eastAsia="Calibri"/>
          <w:sz w:val="24"/>
          <w:szCs w:val="24"/>
          <w:lang w:eastAsia="en-US"/>
        </w:rPr>
        <w:t xml:space="preserve">_ </w:t>
      </w:r>
      <w:r w:rsidRPr="00DD7C99">
        <w:rPr>
          <w:rFonts w:eastAsia="Calibri"/>
          <w:sz w:val="22"/>
          <w:szCs w:val="22"/>
          <w:lang w:eastAsia="en-US"/>
        </w:rPr>
        <w:t>(должность, Ф.И.О., подпись, дата)</w:t>
      </w:r>
    </w:p>
    <w:p w:rsidR="00917318" w:rsidRPr="00DD7C99" w:rsidRDefault="00917318" w:rsidP="00917318">
      <w:pPr>
        <w:rPr>
          <w:sz w:val="22"/>
          <w:szCs w:val="22"/>
        </w:rPr>
      </w:pPr>
    </w:p>
    <w:p w:rsidR="00917318" w:rsidRDefault="00917318" w:rsidP="00917318"/>
    <w:p w:rsidR="00917318" w:rsidRDefault="00917318" w:rsidP="00917318"/>
    <w:p w:rsidR="00917318" w:rsidRDefault="00917318" w:rsidP="00917318"/>
    <w:p w:rsidR="00917318" w:rsidRPr="005727F6" w:rsidRDefault="00917318" w:rsidP="00917318"/>
    <w:p w:rsidR="00917318" w:rsidRDefault="00917318" w:rsidP="00917318">
      <w:pPr>
        <w:widowControl w:val="0"/>
        <w:tabs>
          <w:tab w:val="left" w:pos="9923"/>
        </w:tabs>
        <w:spacing w:line="360" w:lineRule="auto"/>
        <w:jc w:val="center"/>
        <w:outlineLvl w:val="1"/>
        <w:rPr>
          <w:rFonts w:cs="Arial"/>
          <w:b/>
          <w:bCs/>
          <w:iCs/>
          <w:sz w:val="28"/>
          <w:szCs w:val="28"/>
        </w:rPr>
      </w:pPr>
    </w:p>
    <w:p w:rsidR="00917318" w:rsidRDefault="00917318" w:rsidP="00917318">
      <w:pPr>
        <w:widowControl w:val="0"/>
        <w:tabs>
          <w:tab w:val="left" w:pos="9923"/>
        </w:tabs>
        <w:spacing w:line="360" w:lineRule="auto"/>
        <w:jc w:val="center"/>
        <w:outlineLvl w:val="1"/>
        <w:rPr>
          <w:rFonts w:cs="Arial"/>
          <w:b/>
          <w:bCs/>
          <w:iCs/>
          <w:sz w:val="28"/>
          <w:szCs w:val="28"/>
        </w:rPr>
      </w:pPr>
    </w:p>
    <w:p w:rsidR="00917318" w:rsidRDefault="00917318" w:rsidP="00917318">
      <w:pPr>
        <w:widowControl w:val="0"/>
        <w:tabs>
          <w:tab w:val="left" w:pos="9923"/>
        </w:tabs>
        <w:spacing w:line="360" w:lineRule="auto"/>
        <w:jc w:val="center"/>
        <w:outlineLvl w:val="1"/>
        <w:rPr>
          <w:rFonts w:cs="Arial"/>
          <w:b/>
          <w:bCs/>
          <w:iCs/>
          <w:sz w:val="28"/>
          <w:szCs w:val="28"/>
        </w:rPr>
      </w:pPr>
    </w:p>
    <w:p w:rsidR="00917318" w:rsidRDefault="00917318" w:rsidP="00917318">
      <w:pPr>
        <w:widowControl w:val="0"/>
        <w:tabs>
          <w:tab w:val="left" w:pos="9923"/>
        </w:tabs>
        <w:spacing w:line="360" w:lineRule="auto"/>
        <w:jc w:val="center"/>
        <w:outlineLvl w:val="1"/>
        <w:rPr>
          <w:rFonts w:cs="Arial"/>
          <w:b/>
          <w:bCs/>
          <w:iCs/>
          <w:sz w:val="28"/>
          <w:szCs w:val="28"/>
        </w:rPr>
      </w:pPr>
    </w:p>
    <w:p w:rsidR="00917318" w:rsidRDefault="00917318" w:rsidP="00917318">
      <w:pPr>
        <w:widowControl w:val="0"/>
        <w:tabs>
          <w:tab w:val="left" w:pos="9923"/>
        </w:tabs>
        <w:spacing w:line="360" w:lineRule="auto"/>
        <w:jc w:val="center"/>
        <w:outlineLvl w:val="1"/>
        <w:rPr>
          <w:rFonts w:cs="Arial"/>
          <w:b/>
          <w:bCs/>
          <w:iCs/>
          <w:sz w:val="28"/>
          <w:szCs w:val="28"/>
        </w:rPr>
        <w:sectPr w:rsidR="00917318" w:rsidSect="00467AF8">
          <w:pgSz w:w="11906" w:h="16838"/>
          <w:pgMar w:top="1134" w:right="1077" w:bottom="851" w:left="1077" w:header="709" w:footer="709" w:gutter="0"/>
          <w:cols w:space="708"/>
          <w:docGrid w:linePitch="360"/>
        </w:sectPr>
      </w:pPr>
    </w:p>
    <w:p w:rsidR="00917318" w:rsidRPr="009C3406" w:rsidRDefault="00917318" w:rsidP="00917318">
      <w:pPr>
        <w:ind w:left="9356"/>
        <w:jc w:val="both"/>
        <w:rPr>
          <w:rFonts w:eastAsia="Calibri"/>
          <w:i/>
          <w:sz w:val="22"/>
          <w:szCs w:val="22"/>
          <w:lang w:eastAsia="en-US"/>
        </w:rPr>
      </w:pPr>
      <w:r w:rsidRPr="009C3406">
        <w:rPr>
          <w:rFonts w:eastAsia="Calibri"/>
          <w:i/>
          <w:sz w:val="22"/>
          <w:szCs w:val="22"/>
          <w:lang w:eastAsia="en-US"/>
        </w:rPr>
        <w:lastRenderedPageBreak/>
        <w:t xml:space="preserve">Приложение № 3 к Положению «Об уполномоченном по охране труда Горно-металлургического профсоюза России», утвержденного постановлением </w:t>
      </w:r>
      <w:r w:rsidRPr="009C3406">
        <w:rPr>
          <w:rFonts w:eastAsia="Calibri"/>
          <w:i/>
          <w:sz w:val="22"/>
          <w:szCs w:val="22"/>
          <w:lang w:val="en-US" w:eastAsia="en-US"/>
        </w:rPr>
        <w:t>IV</w:t>
      </w:r>
      <w:r w:rsidRPr="009C3406">
        <w:rPr>
          <w:rFonts w:eastAsia="Calibri"/>
          <w:i/>
          <w:sz w:val="22"/>
          <w:szCs w:val="22"/>
          <w:lang w:eastAsia="en-US"/>
        </w:rPr>
        <w:t xml:space="preserve"> пленума ЦС ГМПР №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9C3406">
        <w:rPr>
          <w:rFonts w:eastAsia="Calibri"/>
          <w:i/>
          <w:sz w:val="22"/>
          <w:szCs w:val="22"/>
          <w:lang w:eastAsia="en-US"/>
        </w:rPr>
        <w:t>4-5 от 14.12.2017 г.</w:t>
      </w:r>
    </w:p>
    <w:p w:rsidR="00917318" w:rsidRPr="009C3406" w:rsidRDefault="00917318" w:rsidP="00917318">
      <w:pPr>
        <w:widowControl w:val="0"/>
        <w:jc w:val="right"/>
        <w:rPr>
          <w:rFonts w:eastAsia="Calibri"/>
          <w:caps/>
          <w:sz w:val="22"/>
          <w:szCs w:val="22"/>
          <w:lang w:eastAsia="en-US"/>
        </w:rPr>
      </w:pPr>
    </w:p>
    <w:p w:rsidR="00917318" w:rsidRPr="009C3406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C3406">
        <w:rPr>
          <w:rFonts w:eastAsia="Calibri"/>
          <w:b/>
          <w:sz w:val="24"/>
          <w:szCs w:val="24"/>
          <w:lang w:eastAsia="en-US"/>
        </w:rPr>
        <w:t>ГОРНО-МЕТАЛЛУРГИЧЕСКИЙ ПРОФСОЮЗ РОССИИ</w:t>
      </w:r>
    </w:p>
    <w:p w:rsidR="00917318" w:rsidRPr="009C3406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17318" w:rsidRPr="009C3406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C3406">
        <w:rPr>
          <w:rFonts w:eastAsia="Calibri"/>
          <w:b/>
          <w:sz w:val="24"/>
          <w:szCs w:val="24"/>
          <w:lang w:eastAsia="en-US"/>
        </w:rPr>
        <w:t>Журнал</w:t>
      </w:r>
    </w:p>
    <w:p w:rsidR="00917318" w:rsidRPr="009C3406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C3406">
        <w:rPr>
          <w:rFonts w:eastAsia="Calibri"/>
          <w:b/>
          <w:sz w:val="24"/>
          <w:szCs w:val="24"/>
          <w:lang w:eastAsia="en-US"/>
        </w:rPr>
        <w:t>профсоюзного контроля</w:t>
      </w:r>
    </w:p>
    <w:p w:rsidR="00917318" w:rsidRPr="009C3406" w:rsidRDefault="00917318" w:rsidP="0091731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C3406">
        <w:rPr>
          <w:rFonts w:eastAsia="Calibri"/>
          <w:b/>
          <w:sz w:val="24"/>
          <w:szCs w:val="24"/>
          <w:lang w:eastAsia="en-US"/>
        </w:rPr>
        <w:t xml:space="preserve"> уполномоченного по охране труда ГМПР </w:t>
      </w: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</w:p>
    <w:p w:rsidR="00917318" w:rsidRPr="009C3406" w:rsidRDefault="00917318" w:rsidP="0091731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 xml:space="preserve">В соответствии со статьями: 212, 370 Трудового кодекса Российской Федерации», статьей 20 Федерального закона </w:t>
      </w:r>
    </w:p>
    <w:p w:rsidR="00917318" w:rsidRPr="009C3406" w:rsidRDefault="00917318" w:rsidP="0091731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«О профессиональных союзах, их правах и гарантиях деятельности», ПРЕДЛАГАЮ устранить следующие нарушения:</w:t>
      </w:r>
    </w:p>
    <w:p w:rsidR="00917318" w:rsidRPr="009C3406" w:rsidRDefault="00917318" w:rsidP="00917318">
      <w:pPr>
        <w:rPr>
          <w:rFonts w:eastAsia="Calibri"/>
          <w:sz w:val="24"/>
          <w:szCs w:val="24"/>
          <w:lang w:eastAsia="en-US"/>
        </w:rPr>
      </w:pPr>
    </w:p>
    <w:tbl>
      <w:tblPr>
        <w:tblW w:w="15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6096"/>
        <w:gridCol w:w="1734"/>
        <w:gridCol w:w="1809"/>
        <w:gridCol w:w="5468"/>
      </w:tblGrid>
      <w:tr w:rsidR="00917318" w:rsidRPr="009C3406" w:rsidTr="00D17E63">
        <w:trPr>
          <w:jc w:val="center"/>
        </w:trPr>
        <w:tc>
          <w:tcPr>
            <w:tcW w:w="538" w:type="dxa"/>
            <w:vAlign w:val="center"/>
          </w:tcPr>
          <w:p w:rsidR="00917318" w:rsidRPr="009C3406" w:rsidRDefault="00917318" w:rsidP="00D17E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</w:p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9C340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C340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6" w:type="dxa"/>
            <w:vAlign w:val="center"/>
          </w:tcPr>
          <w:p w:rsidR="00917318" w:rsidRPr="009C3406" w:rsidRDefault="00917318" w:rsidP="00D17E63">
            <w:pPr>
              <w:ind w:left="-387" w:right="-7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>Содержание предложения, замечания,</w:t>
            </w:r>
          </w:p>
          <w:p w:rsidR="00917318" w:rsidRPr="009C3406" w:rsidRDefault="00917318" w:rsidP="00D17E63">
            <w:pPr>
              <w:ind w:left="-387" w:right="-7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>дата, подпись уполномоченного по охране труда</w:t>
            </w:r>
          </w:p>
        </w:tc>
        <w:tc>
          <w:tcPr>
            <w:tcW w:w="1734" w:type="dxa"/>
            <w:vAlign w:val="center"/>
          </w:tcPr>
          <w:p w:rsidR="00917318" w:rsidRPr="009C3406" w:rsidRDefault="00917318" w:rsidP="00D17E63">
            <w:pPr>
              <w:ind w:left="-387" w:right="-7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  <w:p w:rsidR="00917318" w:rsidRPr="009C3406" w:rsidRDefault="00917318" w:rsidP="00D17E63">
            <w:pPr>
              <w:ind w:left="-387" w:right="-7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09" w:type="dxa"/>
            <w:vAlign w:val="center"/>
          </w:tcPr>
          <w:p w:rsidR="00917318" w:rsidRPr="009C3406" w:rsidRDefault="00917318" w:rsidP="00D17E63">
            <w:pPr>
              <w:ind w:left="-10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  <w:p w:rsidR="00917318" w:rsidRPr="009C3406" w:rsidRDefault="00917318" w:rsidP="00D17E63">
            <w:pPr>
              <w:ind w:left="-10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>за исполнение</w:t>
            </w:r>
          </w:p>
          <w:p w:rsidR="00917318" w:rsidRPr="009C3406" w:rsidRDefault="00917318" w:rsidP="00D17E63">
            <w:pPr>
              <w:ind w:left="-10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C3406">
              <w:rPr>
                <w:rFonts w:eastAsia="Calibri"/>
                <w:sz w:val="24"/>
                <w:szCs w:val="24"/>
                <w:lang w:eastAsia="en-US"/>
              </w:rPr>
              <w:t>(назначается</w:t>
            </w:r>
            <w:proofErr w:type="gramEnd"/>
          </w:p>
          <w:p w:rsidR="00917318" w:rsidRPr="009C3406" w:rsidRDefault="00917318" w:rsidP="00D17E63">
            <w:pPr>
              <w:ind w:left="-10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>руководителем)</w:t>
            </w:r>
          </w:p>
        </w:tc>
        <w:tc>
          <w:tcPr>
            <w:tcW w:w="5468" w:type="dxa"/>
            <w:vAlign w:val="center"/>
          </w:tcPr>
          <w:p w:rsidR="00917318" w:rsidRPr="009C3406" w:rsidRDefault="00917318" w:rsidP="00D17E63">
            <w:pPr>
              <w:ind w:hang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318" w:rsidRPr="009C3406" w:rsidRDefault="00917318" w:rsidP="00D17E63">
            <w:pPr>
              <w:ind w:hang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>Отметка уполномоченного</w:t>
            </w:r>
          </w:p>
          <w:p w:rsidR="00917318" w:rsidRPr="009C3406" w:rsidRDefault="00917318" w:rsidP="00D17E63">
            <w:pPr>
              <w:ind w:hang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>об исполнении, дата, подпись</w:t>
            </w:r>
          </w:p>
          <w:p w:rsidR="00917318" w:rsidRPr="009C3406" w:rsidRDefault="00917318" w:rsidP="00D17E63">
            <w:pPr>
              <w:ind w:hanging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bottom w:val="nil"/>
            </w:tcBorders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7318" w:rsidRPr="009C3406" w:rsidTr="00D17E63">
        <w:trPr>
          <w:jc w:val="center"/>
        </w:trPr>
        <w:tc>
          <w:tcPr>
            <w:tcW w:w="538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</w:tcPr>
          <w:p w:rsidR="00917318" w:rsidRPr="009C3406" w:rsidRDefault="00917318" w:rsidP="00D17E63">
            <w:pPr>
              <w:ind w:left="-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8" w:type="dxa"/>
          </w:tcPr>
          <w:p w:rsidR="00917318" w:rsidRPr="009C3406" w:rsidRDefault="00917318" w:rsidP="00D17E63">
            <w:pPr>
              <w:ind w:left="-284" w:firstLine="35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17318" w:rsidRPr="009C3406" w:rsidRDefault="00917318" w:rsidP="00917318">
      <w:pPr>
        <w:ind w:left="-284"/>
        <w:rPr>
          <w:rFonts w:eastAsia="Calibri"/>
          <w:sz w:val="22"/>
          <w:szCs w:val="22"/>
          <w:lang w:eastAsia="en-US"/>
        </w:rPr>
      </w:pPr>
    </w:p>
    <w:p w:rsidR="00917318" w:rsidRDefault="00917318" w:rsidP="00917318">
      <w:pPr>
        <w:widowControl w:val="0"/>
        <w:tabs>
          <w:tab w:val="left" w:pos="9923"/>
        </w:tabs>
        <w:spacing w:line="360" w:lineRule="auto"/>
        <w:jc w:val="center"/>
        <w:outlineLvl w:val="1"/>
        <w:rPr>
          <w:rFonts w:cs="Arial"/>
          <w:b/>
          <w:bCs/>
          <w:iCs/>
          <w:sz w:val="28"/>
          <w:szCs w:val="28"/>
        </w:rPr>
        <w:sectPr w:rsidR="00917318" w:rsidSect="009C3406">
          <w:pgSz w:w="16838" w:h="11906" w:orient="landscape"/>
          <w:pgMar w:top="1077" w:right="851" w:bottom="1077" w:left="1134" w:header="709" w:footer="709" w:gutter="0"/>
          <w:cols w:space="708"/>
          <w:docGrid w:linePitch="360"/>
        </w:sectPr>
      </w:pPr>
    </w:p>
    <w:p w:rsidR="00917318" w:rsidRPr="009C3406" w:rsidRDefault="00917318" w:rsidP="00917318">
      <w:pPr>
        <w:ind w:left="4962"/>
        <w:jc w:val="both"/>
        <w:rPr>
          <w:rFonts w:eastAsia="Calibri"/>
          <w:i/>
          <w:sz w:val="22"/>
          <w:szCs w:val="22"/>
          <w:lang w:eastAsia="en-US"/>
        </w:rPr>
      </w:pPr>
      <w:bookmarkStart w:id="0" w:name="_GoBack"/>
      <w:r w:rsidRPr="009C3406">
        <w:rPr>
          <w:rFonts w:eastAsia="Calibri"/>
          <w:i/>
          <w:sz w:val="22"/>
          <w:szCs w:val="22"/>
          <w:lang w:eastAsia="en-US"/>
        </w:rPr>
        <w:lastRenderedPageBreak/>
        <w:t xml:space="preserve">Приложение № 4 к Положению «Об уполномоченном по охране труда Горно-металлургического профсоюза России», утвержденного постановлением </w:t>
      </w:r>
      <w:r w:rsidRPr="009C3406">
        <w:rPr>
          <w:rFonts w:eastAsia="Calibri"/>
          <w:i/>
          <w:sz w:val="22"/>
          <w:szCs w:val="22"/>
          <w:lang w:val="en-US" w:eastAsia="en-US"/>
        </w:rPr>
        <w:t>IV</w:t>
      </w:r>
      <w:r w:rsidRPr="009C3406">
        <w:rPr>
          <w:rFonts w:eastAsia="Calibri"/>
          <w:i/>
          <w:sz w:val="22"/>
          <w:szCs w:val="22"/>
          <w:lang w:eastAsia="en-US"/>
        </w:rPr>
        <w:t xml:space="preserve"> пленума ЦС ГМПР №4-5 от 14.12.2017 г.</w:t>
      </w:r>
    </w:p>
    <w:bookmarkEnd w:id="0"/>
    <w:p w:rsidR="00917318" w:rsidRDefault="00917318" w:rsidP="00917318">
      <w:pPr>
        <w:widowControl w:val="0"/>
        <w:tabs>
          <w:tab w:val="left" w:pos="9923"/>
        </w:tabs>
        <w:spacing w:line="360" w:lineRule="auto"/>
        <w:jc w:val="center"/>
        <w:outlineLvl w:val="1"/>
        <w:rPr>
          <w:rFonts w:cs="Arial"/>
          <w:b/>
          <w:bCs/>
          <w:iCs/>
          <w:sz w:val="28"/>
          <w:szCs w:val="28"/>
        </w:rPr>
      </w:pPr>
    </w:p>
    <w:p w:rsidR="00917318" w:rsidRPr="009C3406" w:rsidRDefault="00917318" w:rsidP="00917318">
      <w:pPr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9C3406">
        <w:rPr>
          <w:rFonts w:eastAsia="Calibri"/>
          <w:sz w:val="22"/>
          <w:szCs w:val="22"/>
          <w:lang w:eastAsia="en-US"/>
        </w:rPr>
        <w:t>(лицевая сторона)</w:t>
      </w:r>
    </w:p>
    <w:p w:rsidR="00917318" w:rsidRPr="009C3406" w:rsidRDefault="00917318" w:rsidP="00917318">
      <w:pPr>
        <w:jc w:val="center"/>
        <w:rPr>
          <w:rFonts w:eastAsia="Calibri"/>
          <w:i/>
          <w:sz w:val="24"/>
          <w:szCs w:val="24"/>
          <w:lang w:eastAsia="en-US"/>
        </w:rPr>
      </w:pP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УДОСТОВЕРЕНИЕ</w:t>
      </w: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уполномоченного (старшего уполномоченного) по охране труда ГМПР</w:t>
      </w: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-------------------------------------------------------------------------------------------------------</w:t>
      </w:r>
    </w:p>
    <w:p w:rsidR="00917318" w:rsidRPr="009C3406" w:rsidRDefault="00917318" w:rsidP="00917318">
      <w:pPr>
        <w:jc w:val="center"/>
        <w:rPr>
          <w:rFonts w:eastAsia="Calibri"/>
          <w:sz w:val="22"/>
          <w:szCs w:val="22"/>
          <w:lang w:eastAsia="en-US"/>
        </w:rPr>
      </w:pPr>
      <w:r w:rsidRPr="009C3406">
        <w:rPr>
          <w:rFonts w:eastAsia="Calibri"/>
          <w:sz w:val="22"/>
          <w:szCs w:val="22"/>
          <w:lang w:eastAsia="en-US"/>
        </w:rPr>
        <w:t>внутренняя сторона, левая часть</w:t>
      </w:r>
    </w:p>
    <w:p w:rsidR="00917318" w:rsidRPr="009C3406" w:rsidRDefault="00917318" w:rsidP="00917318">
      <w:pPr>
        <w:jc w:val="center"/>
        <w:rPr>
          <w:rFonts w:eastAsia="Calibri"/>
          <w:sz w:val="22"/>
          <w:szCs w:val="22"/>
          <w:lang w:eastAsia="en-US"/>
        </w:rPr>
      </w:pP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Горно-металлургический профсоюз России</w:t>
      </w: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УДОСТОВЕРЕНИЕ № ____</w:t>
      </w: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</w:p>
    <w:p w:rsidR="00917318" w:rsidRPr="009C3406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____________________________________________________________________</w:t>
      </w:r>
    </w:p>
    <w:p w:rsidR="00917318" w:rsidRPr="009C3406" w:rsidRDefault="00917318" w:rsidP="00917318">
      <w:pPr>
        <w:jc w:val="center"/>
        <w:rPr>
          <w:rFonts w:eastAsia="Calibri"/>
          <w:sz w:val="22"/>
          <w:szCs w:val="22"/>
          <w:lang w:eastAsia="en-US"/>
        </w:rPr>
      </w:pPr>
      <w:r w:rsidRPr="009C3406">
        <w:rPr>
          <w:rFonts w:eastAsia="Calibri"/>
          <w:sz w:val="22"/>
          <w:szCs w:val="22"/>
          <w:lang w:eastAsia="en-US"/>
        </w:rPr>
        <w:t>(наименование организации)</w:t>
      </w: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____________________________________________________________________</w:t>
      </w:r>
    </w:p>
    <w:p w:rsidR="00917318" w:rsidRPr="009C3406" w:rsidRDefault="00917318" w:rsidP="00917318">
      <w:pPr>
        <w:jc w:val="center"/>
        <w:rPr>
          <w:rFonts w:eastAsia="Calibri"/>
          <w:sz w:val="22"/>
          <w:szCs w:val="22"/>
          <w:lang w:eastAsia="en-US"/>
        </w:rPr>
      </w:pPr>
      <w:r w:rsidRPr="009C3406">
        <w:rPr>
          <w:rFonts w:eastAsia="Calibri"/>
          <w:sz w:val="22"/>
          <w:szCs w:val="22"/>
          <w:lang w:eastAsia="en-US"/>
        </w:rPr>
        <w:t>(фамилия, имя, отчество)</w:t>
      </w:r>
    </w:p>
    <w:p w:rsidR="00917318" w:rsidRPr="009C3406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</w:p>
    <w:p w:rsidR="00917318" w:rsidRPr="009C3406" w:rsidRDefault="00917318" w:rsidP="00917318">
      <w:pPr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является уполномоченным (старшим уполномоченным) по охране труда ГМПР</w:t>
      </w:r>
    </w:p>
    <w:p w:rsidR="00917318" w:rsidRPr="009C3406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____________________________________________________________________</w:t>
      </w:r>
    </w:p>
    <w:p w:rsidR="00917318" w:rsidRPr="009C3406" w:rsidRDefault="00917318" w:rsidP="00917318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9C3406">
        <w:rPr>
          <w:rFonts w:eastAsia="Calibri"/>
          <w:sz w:val="22"/>
          <w:szCs w:val="22"/>
          <w:lang w:eastAsia="en-US"/>
        </w:rPr>
        <w:t>(наименование должности и подпись руководителя профсоюзного органа,</w:t>
      </w:r>
      <w:proofErr w:type="gramEnd"/>
    </w:p>
    <w:p w:rsidR="00917318" w:rsidRPr="009C3406" w:rsidRDefault="00917318" w:rsidP="00917318">
      <w:pPr>
        <w:jc w:val="center"/>
        <w:rPr>
          <w:rFonts w:eastAsia="Calibri"/>
          <w:sz w:val="22"/>
          <w:szCs w:val="22"/>
          <w:lang w:eastAsia="en-US"/>
        </w:rPr>
      </w:pPr>
      <w:r w:rsidRPr="009C3406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9C3406">
        <w:rPr>
          <w:rFonts w:eastAsia="Calibri"/>
          <w:sz w:val="22"/>
          <w:szCs w:val="22"/>
          <w:lang w:eastAsia="en-US"/>
        </w:rPr>
        <w:t>выдавшего</w:t>
      </w:r>
      <w:proofErr w:type="gramEnd"/>
      <w:r w:rsidRPr="009C3406">
        <w:rPr>
          <w:rFonts w:eastAsia="Calibri"/>
          <w:sz w:val="22"/>
          <w:szCs w:val="22"/>
          <w:lang w:eastAsia="en-US"/>
        </w:rPr>
        <w:t xml:space="preserve"> удостоверение)</w:t>
      </w: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-------------------------------------------------------------------------------------------------------</w:t>
      </w:r>
    </w:p>
    <w:p w:rsidR="00917318" w:rsidRPr="009C3406" w:rsidRDefault="00917318" w:rsidP="00917318">
      <w:pPr>
        <w:ind w:firstLine="851"/>
        <w:jc w:val="center"/>
        <w:rPr>
          <w:rFonts w:eastAsia="Calibri"/>
          <w:sz w:val="22"/>
          <w:szCs w:val="22"/>
          <w:lang w:eastAsia="en-US"/>
        </w:rPr>
      </w:pPr>
      <w:r w:rsidRPr="009C3406">
        <w:rPr>
          <w:rFonts w:eastAsia="Calibri"/>
          <w:sz w:val="22"/>
          <w:szCs w:val="22"/>
          <w:lang w:eastAsia="en-US"/>
        </w:rPr>
        <w:t>внутренняя сторона, правая часть</w:t>
      </w:r>
    </w:p>
    <w:p w:rsidR="00917318" w:rsidRPr="009C3406" w:rsidRDefault="00917318" w:rsidP="0091731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1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53"/>
      </w:tblGrid>
      <w:tr w:rsidR="00917318" w:rsidRPr="009C3406" w:rsidTr="00D17E63">
        <w:trPr>
          <w:trHeight w:val="2330"/>
        </w:trPr>
        <w:tc>
          <w:tcPr>
            <w:tcW w:w="1653" w:type="dxa"/>
          </w:tcPr>
          <w:p w:rsidR="00917318" w:rsidRPr="009C3406" w:rsidRDefault="00917318" w:rsidP="00D1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318" w:rsidRPr="009C3406" w:rsidRDefault="00917318" w:rsidP="00D1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318" w:rsidRPr="009C3406" w:rsidRDefault="00917318" w:rsidP="00D1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318" w:rsidRPr="009C3406" w:rsidRDefault="00917318" w:rsidP="00D1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3406">
              <w:rPr>
                <w:rFonts w:eastAsia="Calibri"/>
                <w:sz w:val="24"/>
                <w:szCs w:val="24"/>
                <w:lang w:eastAsia="en-US"/>
              </w:rPr>
              <w:t xml:space="preserve">ФОТО </w:t>
            </w:r>
          </w:p>
          <w:p w:rsidR="00917318" w:rsidRPr="009C3406" w:rsidRDefault="00917318" w:rsidP="00D1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17318" w:rsidRPr="009C3406" w:rsidRDefault="00917318" w:rsidP="00D17E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17318" w:rsidRPr="009C3406" w:rsidRDefault="00917318" w:rsidP="00917318">
      <w:pPr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Предъявитель удостоверения в соответствии со статьей 370 Трудового кодекса Российской Федерации имеет право проверять состояние охраны труда, выдавать руководителям представления и требования, обязательные к рассмотрению.</w:t>
      </w:r>
    </w:p>
    <w:p w:rsidR="00917318" w:rsidRPr="009C3406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</w:p>
    <w:p w:rsidR="00917318" w:rsidRPr="009C3406" w:rsidRDefault="00917318" w:rsidP="00917318">
      <w:pPr>
        <w:jc w:val="both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 xml:space="preserve">              ______________________________</w:t>
      </w:r>
    </w:p>
    <w:p w:rsidR="00917318" w:rsidRPr="009C3406" w:rsidRDefault="00917318" w:rsidP="00917318">
      <w:pPr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 xml:space="preserve">                       М.П.        (личная подпись) </w:t>
      </w:r>
    </w:p>
    <w:p w:rsidR="00917318" w:rsidRPr="009C3406" w:rsidRDefault="00917318" w:rsidP="00917318">
      <w:pPr>
        <w:rPr>
          <w:rFonts w:eastAsia="Calibri"/>
          <w:sz w:val="24"/>
          <w:szCs w:val="24"/>
          <w:lang w:eastAsia="en-US"/>
        </w:rPr>
      </w:pPr>
    </w:p>
    <w:p w:rsidR="00917318" w:rsidRPr="009C3406" w:rsidRDefault="00917318" w:rsidP="00917318">
      <w:pPr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Выдано  _____  _______________  20___г.</w:t>
      </w:r>
    </w:p>
    <w:p w:rsidR="00917318" w:rsidRPr="009C3406" w:rsidRDefault="00917318" w:rsidP="00917318">
      <w:pPr>
        <w:rPr>
          <w:rFonts w:eastAsia="Calibri"/>
          <w:sz w:val="24"/>
          <w:szCs w:val="24"/>
          <w:lang w:eastAsia="en-US"/>
        </w:rPr>
      </w:pPr>
    </w:p>
    <w:p w:rsidR="00917318" w:rsidRPr="009C3406" w:rsidRDefault="00917318" w:rsidP="00917318">
      <w:pPr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Действительно до  _____  _______________  20___г.</w:t>
      </w:r>
    </w:p>
    <w:p w:rsidR="00917318" w:rsidRPr="009C3406" w:rsidRDefault="00917318" w:rsidP="00917318">
      <w:pPr>
        <w:rPr>
          <w:rFonts w:eastAsia="Calibri"/>
          <w:sz w:val="24"/>
          <w:szCs w:val="24"/>
          <w:lang w:eastAsia="en-US"/>
        </w:rPr>
      </w:pPr>
    </w:p>
    <w:p w:rsidR="00917318" w:rsidRPr="009C3406" w:rsidRDefault="00917318" w:rsidP="00917318">
      <w:pPr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 xml:space="preserve">------------------------------------------------------------------------------------------------------- </w:t>
      </w:r>
    </w:p>
    <w:p w:rsidR="00917318" w:rsidRPr="009C3406" w:rsidRDefault="00917318" w:rsidP="00917318">
      <w:pPr>
        <w:spacing w:before="120"/>
        <w:ind w:left="2126" w:hanging="2126"/>
        <w:jc w:val="both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>Примечания:</w:t>
      </w:r>
    </w:p>
    <w:p w:rsidR="00917318" w:rsidRPr="009C3406" w:rsidRDefault="00917318" w:rsidP="00917318">
      <w:pPr>
        <w:ind w:left="2126" w:hanging="2126"/>
        <w:jc w:val="both"/>
        <w:rPr>
          <w:rFonts w:eastAsia="Calibri"/>
          <w:sz w:val="24"/>
          <w:szCs w:val="24"/>
          <w:lang w:eastAsia="en-US"/>
        </w:rPr>
      </w:pPr>
      <w:r w:rsidRPr="009C3406">
        <w:rPr>
          <w:rFonts w:eastAsia="Calibri"/>
          <w:sz w:val="24"/>
          <w:szCs w:val="24"/>
          <w:lang w:eastAsia="en-US"/>
        </w:rPr>
        <w:t xml:space="preserve">1.Рекомендуемый размер удостоверения в сложенном виде 90 х </w:t>
      </w:r>
      <w:smartTag w:uri="urn:schemas-microsoft-com:office:smarttags" w:element="metricconverter">
        <w:smartTagPr>
          <w:attr w:name="ProductID" w:val="65 мм"/>
        </w:smartTagPr>
        <w:r w:rsidRPr="009C3406">
          <w:rPr>
            <w:rFonts w:eastAsia="Calibri"/>
            <w:sz w:val="24"/>
            <w:szCs w:val="24"/>
            <w:lang w:eastAsia="en-US"/>
          </w:rPr>
          <w:t>65 мм</w:t>
        </w:r>
      </w:smartTag>
      <w:r w:rsidRPr="009C3406">
        <w:rPr>
          <w:rFonts w:eastAsia="Calibri"/>
          <w:sz w:val="24"/>
          <w:szCs w:val="24"/>
          <w:lang w:eastAsia="en-US"/>
        </w:rPr>
        <w:t>.</w:t>
      </w:r>
    </w:p>
    <w:p w:rsidR="00917318" w:rsidRPr="009C3406" w:rsidRDefault="00917318" w:rsidP="00917318">
      <w:pPr>
        <w:jc w:val="both"/>
        <w:rPr>
          <w:rFonts w:cs="Arial"/>
          <w:bCs/>
          <w:iCs/>
          <w:sz w:val="24"/>
          <w:szCs w:val="24"/>
        </w:rPr>
      </w:pPr>
      <w:r w:rsidRPr="009C3406">
        <w:rPr>
          <w:rFonts w:eastAsia="Calibri"/>
          <w:sz w:val="24"/>
          <w:szCs w:val="24"/>
          <w:lang w:eastAsia="en-US"/>
        </w:rPr>
        <w:t xml:space="preserve">2. Размер фотографии 3 х </w:t>
      </w:r>
      <w:smartTag w:uri="urn:schemas-microsoft-com:office:smarttags" w:element="metricconverter">
        <w:smartTagPr>
          <w:attr w:name="ProductID" w:val="4 см"/>
        </w:smartTagPr>
        <w:r w:rsidRPr="009C3406">
          <w:rPr>
            <w:rFonts w:eastAsia="Calibri"/>
            <w:sz w:val="24"/>
            <w:szCs w:val="24"/>
            <w:lang w:eastAsia="en-US"/>
          </w:rPr>
          <w:t>4 см</w:t>
        </w:r>
      </w:smartTag>
      <w:r w:rsidRPr="009C3406">
        <w:rPr>
          <w:rFonts w:eastAsia="Calibri"/>
          <w:sz w:val="24"/>
          <w:szCs w:val="24"/>
          <w:lang w:eastAsia="en-US"/>
        </w:rPr>
        <w:t xml:space="preserve"> с уголком для печати.</w:t>
      </w:r>
    </w:p>
    <w:p w:rsidR="00917318" w:rsidRDefault="00917318" w:rsidP="00917318">
      <w:pPr>
        <w:widowControl w:val="0"/>
        <w:tabs>
          <w:tab w:val="left" w:pos="9923"/>
        </w:tabs>
        <w:spacing w:line="360" w:lineRule="auto"/>
        <w:jc w:val="center"/>
        <w:outlineLvl w:val="1"/>
        <w:rPr>
          <w:rFonts w:cs="Arial"/>
          <w:b/>
          <w:bCs/>
          <w:iCs/>
          <w:sz w:val="28"/>
          <w:szCs w:val="28"/>
        </w:rPr>
      </w:pPr>
    </w:p>
    <w:p w:rsidR="000D0522" w:rsidRDefault="000D0522"/>
    <w:sectPr w:rsidR="000D0522" w:rsidSect="00EA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18"/>
    <w:rsid w:val="000D0522"/>
    <w:rsid w:val="00102584"/>
    <w:rsid w:val="00917318"/>
    <w:rsid w:val="00EA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1731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91731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9BFD-EB0E-420E-85D5-1F46F828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Marat Rakhmatullin</cp:lastModifiedBy>
  <cp:revision>2</cp:revision>
  <dcterms:created xsi:type="dcterms:W3CDTF">2018-01-15T06:52:00Z</dcterms:created>
  <dcterms:modified xsi:type="dcterms:W3CDTF">2018-01-15T17:56:00Z</dcterms:modified>
</cp:coreProperties>
</file>